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9"/>
      </w:tblGrid>
      <w:tr w:rsidR="00850F0E" w:rsidRPr="0072048D" w:rsidTr="0072048D">
        <w:tc>
          <w:tcPr>
            <w:tcW w:w="103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0F0E" w:rsidRPr="0072048D" w:rsidRDefault="00850F0E" w:rsidP="00720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48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72048D" w:rsidRPr="0072048D" w:rsidRDefault="0072048D" w:rsidP="0072048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«Средняя общеобразовательная школа №3 имени </w:t>
            </w:r>
            <w:proofErr w:type="spellStart"/>
            <w:r w:rsidRPr="0072048D">
              <w:rPr>
                <w:rFonts w:ascii="Times New Roman" w:hAnsi="Times New Roman" w:cs="Times New Roman"/>
                <w:b/>
                <w:sz w:val="28"/>
                <w:szCs w:val="28"/>
              </w:rPr>
              <w:t>Ш.Ш.Адаева</w:t>
            </w:r>
            <w:proofErr w:type="spellEnd"/>
            <w:r w:rsidRPr="00720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Start"/>
            <w:r w:rsidRPr="0072048D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72048D">
              <w:rPr>
                <w:rFonts w:ascii="Times New Roman" w:hAnsi="Times New Roman" w:cs="Times New Roman"/>
                <w:b/>
                <w:sz w:val="28"/>
                <w:szCs w:val="28"/>
              </w:rPr>
              <w:t>атар-Юрт»</w:t>
            </w:r>
          </w:p>
          <w:p w:rsidR="00850F0E" w:rsidRPr="0072048D" w:rsidRDefault="00850F0E" w:rsidP="007204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E" w:rsidRPr="0072048D" w:rsidRDefault="00850F0E" w:rsidP="00720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48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50F0E" w:rsidRDefault="00850F0E" w:rsidP="00BF25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48D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  <w:r w:rsidRPr="0072048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заседания педагогического совета</w:t>
            </w:r>
          </w:p>
          <w:p w:rsidR="003F7348" w:rsidRDefault="003F7348" w:rsidP="00182A2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BF258E" w:rsidRPr="00EC09F1" w:rsidRDefault="003F7348" w:rsidP="00182A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Тема: </w:t>
            </w:r>
            <w:r w:rsidR="009C60D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«Особенности организуемого в школе воспитательного процесса</w:t>
            </w:r>
            <w:r w:rsidR="007A54C6" w:rsidRPr="00EA42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21"/>
              <w:gridCol w:w="6478"/>
            </w:tblGrid>
            <w:tr w:rsidR="000F76F8" w:rsidRPr="0072048D" w:rsidTr="000F76F8">
              <w:tc>
                <w:tcPr>
                  <w:tcW w:w="182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F0E" w:rsidRPr="0072048D" w:rsidRDefault="009C60DE" w:rsidP="009C60D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  <w:r w:rsidR="007A54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03</w:t>
                  </w:r>
                  <w:r w:rsidR="007A54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.2023</w:t>
                  </w:r>
                  <w:r w:rsidR="0072048D" w:rsidRPr="007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="00BC0D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F0E" w:rsidRPr="0072048D" w:rsidRDefault="00850F0E" w:rsidP="000F76F8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9C6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7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50F0E" w:rsidRPr="0072048D" w:rsidTr="000F76F8">
              <w:tc>
                <w:tcPr>
                  <w:tcW w:w="182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F0E" w:rsidRPr="0072048D" w:rsidRDefault="00850F0E" w:rsidP="00720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ПРИСУТСТВОВАЛИ:</w:t>
                  </w:r>
                </w:p>
                <w:p w:rsidR="00850F0E" w:rsidRPr="0072048D" w:rsidRDefault="00850F0E" w:rsidP="00720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Председатель:</w:t>
                  </w:r>
                </w:p>
              </w:tc>
              <w:tc>
                <w:tcPr>
                  <w:tcW w:w="31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C392C" w:rsidRDefault="00AC392C" w:rsidP="00720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50F0E" w:rsidRPr="0072048D" w:rsidRDefault="00EC09F1" w:rsidP="00EC09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  <w:r w:rsidR="007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Батеева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А.В.</w:t>
                  </w:r>
                </w:p>
              </w:tc>
            </w:tr>
            <w:tr w:rsidR="00850F0E" w:rsidRPr="0072048D" w:rsidTr="000F76F8">
              <w:tc>
                <w:tcPr>
                  <w:tcW w:w="182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F0E" w:rsidRPr="0072048D" w:rsidRDefault="00850F0E" w:rsidP="00720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Секретарь:</w:t>
                  </w:r>
                </w:p>
              </w:tc>
              <w:tc>
                <w:tcPr>
                  <w:tcW w:w="31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F0E" w:rsidRPr="0072048D" w:rsidRDefault="00AC392C" w:rsidP="00AC39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Педагог-библиотекарь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Гермиханова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М.С.</w:t>
                  </w:r>
                  <w:r w:rsidR="00850F0E" w:rsidRPr="007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850F0E" w:rsidRPr="0072048D" w:rsidTr="000F76F8">
              <w:tc>
                <w:tcPr>
                  <w:tcW w:w="182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F0E" w:rsidRPr="0072048D" w:rsidRDefault="00850F0E" w:rsidP="00720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педсовета:</w:t>
                  </w:r>
                </w:p>
              </w:tc>
              <w:tc>
                <w:tcPr>
                  <w:tcW w:w="31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F0E" w:rsidRPr="0072048D" w:rsidRDefault="00AC392C" w:rsidP="00720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 человек.</w:t>
                  </w:r>
                </w:p>
              </w:tc>
            </w:tr>
            <w:tr w:rsidR="00850F0E" w:rsidRPr="0072048D" w:rsidTr="000F76F8">
              <w:tc>
                <w:tcPr>
                  <w:tcW w:w="1824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50F0E" w:rsidRPr="0072048D" w:rsidRDefault="00850F0E" w:rsidP="00720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="00595C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ОТСУТ</w:t>
                  </w:r>
                  <w:r w:rsidR="00595CFF" w:rsidRPr="007204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СТВОВАЛИ:</w:t>
                  </w:r>
                  <w:r w:rsidR="00595C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</w:t>
                  </w:r>
                </w:p>
              </w:tc>
              <w:tc>
                <w:tcPr>
                  <w:tcW w:w="3176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5CFF" w:rsidRPr="0072048D" w:rsidRDefault="00595CFF" w:rsidP="0072048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человек.</w:t>
                  </w:r>
                </w:p>
              </w:tc>
            </w:tr>
          </w:tbl>
          <w:p w:rsidR="00850F0E" w:rsidRPr="00AC392C" w:rsidRDefault="00850F0E" w:rsidP="000F76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2C"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</w:t>
            </w:r>
            <w:r w:rsidR="00AC39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392C">
              <w:rPr>
                <w:rFonts w:ascii="Times New Roman" w:hAnsi="Times New Roman" w:cs="Times New Roman"/>
                <w:b/>
                <w:sz w:val="28"/>
                <w:szCs w:val="28"/>
              </w:rPr>
              <w:t>ДНЯ:</w:t>
            </w:r>
          </w:p>
          <w:p w:rsidR="007A54C6" w:rsidRPr="007A54C6" w:rsidRDefault="007A54C6" w:rsidP="007A54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54C6">
              <w:rPr>
                <w:rFonts w:ascii="Times New Roman" w:hAnsi="Times New Roman" w:cs="Times New Roman"/>
                <w:sz w:val="28"/>
                <w:szCs w:val="28"/>
              </w:rPr>
              <w:tab/>
              <w:t>Анализ образовательных результатов обучающихся по итогам I</w:t>
            </w:r>
            <w:r w:rsidR="009C60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A54C6">
              <w:rPr>
                <w:rFonts w:ascii="Times New Roman" w:hAnsi="Times New Roman" w:cs="Times New Roman"/>
                <w:sz w:val="28"/>
                <w:szCs w:val="28"/>
              </w:rPr>
              <w:t>I четверти.</w:t>
            </w:r>
          </w:p>
          <w:p w:rsidR="007A54C6" w:rsidRPr="007A54C6" w:rsidRDefault="007A54C6" w:rsidP="007A54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A54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C60D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 принятие отчета образовательной организации по результатам </w:t>
            </w:r>
            <w:proofErr w:type="spellStart"/>
            <w:r w:rsidR="009C60DE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="009C60DE">
              <w:rPr>
                <w:rFonts w:ascii="Times New Roman" w:hAnsi="Times New Roman" w:cs="Times New Roman"/>
                <w:sz w:val="28"/>
                <w:szCs w:val="28"/>
              </w:rPr>
              <w:t xml:space="preserve"> за прошедший календарный год.</w:t>
            </w:r>
          </w:p>
          <w:p w:rsidR="007A54C6" w:rsidRPr="007A54C6" w:rsidRDefault="007A54C6" w:rsidP="007A54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C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A54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C60D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="009C60DE">
              <w:rPr>
                <w:rFonts w:ascii="Times New Roman" w:hAnsi="Times New Roman" w:cs="Times New Roman"/>
                <w:sz w:val="28"/>
                <w:szCs w:val="28"/>
              </w:rPr>
              <w:t>инвариативных</w:t>
            </w:r>
            <w:proofErr w:type="spellEnd"/>
            <w:r w:rsidR="009C60DE">
              <w:rPr>
                <w:rFonts w:ascii="Times New Roman" w:hAnsi="Times New Roman" w:cs="Times New Roman"/>
                <w:sz w:val="28"/>
                <w:szCs w:val="28"/>
              </w:rPr>
              <w:t xml:space="preserve"> модулей рабочей программы  воспитания как средство достижения результатов освоения ООП.</w:t>
            </w:r>
          </w:p>
          <w:p w:rsidR="00EC09F1" w:rsidRDefault="007A54C6" w:rsidP="007A54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4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A54C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C60DE">
              <w:rPr>
                <w:rFonts w:ascii="Times New Roman" w:hAnsi="Times New Roman" w:cs="Times New Roman"/>
                <w:sz w:val="28"/>
                <w:szCs w:val="28"/>
              </w:rPr>
              <w:t>Реализация вариативных модулей рабочей программы воспитания как отражение школьного уклада.</w:t>
            </w:r>
          </w:p>
          <w:p w:rsidR="009C60DE" w:rsidRDefault="009C60DE" w:rsidP="007A54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      Основные направления самоанализа воспитательной работы. </w:t>
            </w:r>
          </w:p>
          <w:p w:rsidR="00BF2A35" w:rsidRDefault="00BF2A35" w:rsidP="00BF2A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A3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F2A35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расписания учебных занятий и занятий внеурочной деятельности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учебную четверть </w:t>
            </w:r>
            <w:r w:rsidRPr="00BF2A35">
              <w:rPr>
                <w:rFonts w:ascii="Times New Roman" w:hAnsi="Times New Roman" w:cs="Times New Roman"/>
                <w:sz w:val="28"/>
                <w:szCs w:val="28"/>
              </w:rPr>
              <w:t xml:space="preserve">2022-2023 учебный год. </w:t>
            </w:r>
          </w:p>
          <w:p w:rsidR="00FB3E94" w:rsidRDefault="00FB3E94" w:rsidP="00BF2A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     Переход на ФООП в 2023-2024 учебном году.</w:t>
            </w:r>
          </w:p>
          <w:p w:rsidR="00FB3E94" w:rsidRPr="00BF2A35" w:rsidRDefault="00A946CF" w:rsidP="00BF2A3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B3E94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r w:rsidR="00FB3E94" w:rsidRPr="00FB3E94">
              <w:rPr>
                <w:rFonts w:ascii="Times New Roman" w:hAnsi="Times New Roman" w:cs="Times New Roman"/>
                <w:sz w:val="28"/>
                <w:szCs w:val="28"/>
              </w:rPr>
              <w:t>Рассмотрение к принятию ЛНА.</w:t>
            </w:r>
          </w:p>
          <w:p w:rsidR="00B56596" w:rsidRDefault="00B56596" w:rsidP="007A54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6CF" w:rsidRPr="0072048D" w:rsidRDefault="00A946CF" w:rsidP="007A54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F0E" w:rsidRPr="00AC392C" w:rsidRDefault="00850F0E" w:rsidP="00AC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92C">
              <w:rPr>
                <w:rFonts w:ascii="Times New Roman" w:hAnsi="Times New Roman" w:cs="Times New Roman"/>
                <w:b/>
                <w:sz w:val="28"/>
                <w:szCs w:val="28"/>
              </w:rPr>
              <w:t>ХОД ЗАСЕДАНИЯ</w:t>
            </w:r>
          </w:p>
          <w:p w:rsidR="00D029F5" w:rsidRDefault="00182A20" w:rsidP="00D029F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этап</w:t>
            </w:r>
          </w:p>
          <w:p w:rsidR="00C255F2" w:rsidRPr="00B56596" w:rsidRDefault="00182A20" w:rsidP="00D029F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Выступила: </w:t>
            </w:r>
            <w:r w:rsidR="00B565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82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школы </w:t>
            </w:r>
            <w:proofErr w:type="spellStart"/>
            <w:r w:rsidRPr="00182A20">
              <w:rPr>
                <w:rFonts w:ascii="Times New Roman" w:hAnsi="Times New Roman" w:cs="Times New Roman"/>
                <w:bCs/>
                <w:sz w:val="28"/>
                <w:szCs w:val="28"/>
              </w:rPr>
              <w:t>Батеева</w:t>
            </w:r>
            <w:proofErr w:type="spellEnd"/>
            <w:r w:rsidRPr="00182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А.В., которая ознакомила присутс</w:t>
            </w:r>
            <w:r w:rsidR="003D2FA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82A20">
              <w:rPr>
                <w:rFonts w:ascii="Times New Roman" w:hAnsi="Times New Roman" w:cs="Times New Roman"/>
                <w:bCs/>
                <w:sz w:val="28"/>
                <w:szCs w:val="28"/>
              </w:rPr>
              <w:t>вующих с темой педагогического совета  «</w:t>
            </w:r>
            <w:r w:rsidR="00FA5C5B" w:rsidRPr="00FA5C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Особенности организуемого в школе </w:t>
            </w:r>
            <w:r w:rsidR="00FA5C5B" w:rsidRPr="00FA5C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воспитательного процесса</w:t>
            </w:r>
            <w:r w:rsidRPr="00FA5C5B">
              <w:rPr>
                <w:rFonts w:ascii="Times New Roman" w:hAnsi="Times New Roman" w:cs="Times New Roman"/>
                <w:bCs/>
                <w:sz w:val="28"/>
                <w:szCs w:val="28"/>
              </w:rPr>
              <w:t>». С докладом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данной теме  выст</w:t>
            </w:r>
            <w:r w:rsidR="003D2F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упила заместитель директора по </w:t>
            </w:r>
            <w:r w:rsidR="00FA5C5B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 </w:t>
            </w:r>
            <w:r w:rsidR="00FA5C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Ибрагимова Т.К.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(Приложение 1).</w:t>
            </w:r>
          </w:p>
          <w:p w:rsidR="00FA5C5B" w:rsidRPr="00182A20" w:rsidRDefault="00FA5C5B" w:rsidP="00D02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D08" w:rsidRPr="00BC0D08" w:rsidRDefault="00BC2EC5" w:rsidP="00BC0D08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вопросу № 1</w:t>
      </w:r>
    </w:p>
    <w:p w:rsidR="00B33765" w:rsidRPr="00BC0D08" w:rsidRDefault="00B33765" w:rsidP="00B3376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B33765" w:rsidRDefault="00B33765" w:rsidP="00B33765">
      <w:pPr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A20">
        <w:rPr>
          <w:rFonts w:ascii="Times New Roman" w:hAnsi="Times New Roman" w:cs="Times New Roman"/>
          <w:bCs/>
          <w:sz w:val="28"/>
          <w:szCs w:val="28"/>
        </w:rPr>
        <w:t xml:space="preserve">Заместителя директора по УР </w:t>
      </w:r>
      <w:proofErr w:type="spellStart"/>
      <w:r w:rsidRPr="00182A20">
        <w:rPr>
          <w:rFonts w:ascii="Times New Roman" w:hAnsi="Times New Roman" w:cs="Times New Roman"/>
          <w:bCs/>
          <w:sz w:val="28"/>
          <w:szCs w:val="28"/>
        </w:rPr>
        <w:t>Ахмадову</w:t>
      </w:r>
      <w:proofErr w:type="spellEnd"/>
      <w:r w:rsidRPr="00182A20">
        <w:rPr>
          <w:rFonts w:ascii="Times New Roman" w:hAnsi="Times New Roman" w:cs="Times New Roman"/>
          <w:bCs/>
          <w:sz w:val="28"/>
          <w:szCs w:val="28"/>
        </w:rPr>
        <w:t xml:space="preserve"> З.</w:t>
      </w:r>
      <w:proofErr w:type="gramStart"/>
      <w:r w:rsidRPr="00182A20">
        <w:rPr>
          <w:rFonts w:ascii="Times New Roman" w:hAnsi="Times New Roman" w:cs="Times New Roman"/>
          <w:bCs/>
          <w:sz w:val="28"/>
          <w:szCs w:val="28"/>
        </w:rPr>
        <w:t>А-Х</w:t>
      </w:r>
      <w:proofErr w:type="gramEnd"/>
      <w:r w:rsidRPr="00182A20">
        <w:rPr>
          <w:rFonts w:ascii="Times New Roman" w:hAnsi="Times New Roman" w:cs="Times New Roman"/>
          <w:bCs/>
          <w:sz w:val="28"/>
          <w:szCs w:val="28"/>
        </w:rPr>
        <w:t>. Она предоставила презентационный материал с об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разовательными результатами за </w:t>
      </w:r>
      <w:r w:rsidR="00FA5C5B">
        <w:rPr>
          <w:rFonts w:ascii="Times New Roman" w:hAnsi="Times New Roman" w:cs="Times New Roman"/>
          <w:bCs/>
          <w:sz w:val="28"/>
          <w:szCs w:val="28"/>
        </w:rPr>
        <w:t>3</w:t>
      </w:r>
      <w:r w:rsidRPr="00182A20">
        <w:rPr>
          <w:rFonts w:ascii="Times New Roman" w:hAnsi="Times New Roman" w:cs="Times New Roman"/>
          <w:bCs/>
          <w:sz w:val="28"/>
          <w:szCs w:val="28"/>
        </w:rPr>
        <w:t xml:space="preserve">  четверть (Приложение </w:t>
      </w:r>
      <w:r w:rsidR="00FA5C5B">
        <w:rPr>
          <w:rFonts w:ascii="Times New Roman" w:hAnsi="Times New Roman" w:cs="Times New Roman"/>
          <w:bCs/>
          <w:sz w:val="28"/>
          <w:szCs w:val="28"/>
        </w:rPr>
        <w:t>2</w:t>
      </w:r>
      <w:r w:rsidRPr="00182A20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DD4D8B" w:rsidRPr="00DD4D8B" w:rsidRDefault="00DD4D8B" w:rsidP="00DD4D8B">
      <w:pPr>
        <w:spacing w:after="0"/>
        <w:ind w:left="-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4D8B">
        <w:rPr>
          <w:rFonts w:ascii="Times New Roman" w:eastAsia="Calibri" w:hAnsi="Times New Roman" w:cs="Times New Roman"/>
          <w:b/>
          <w:bCs/>
          <w:sz w:val="28"/>
          <w:szCs w:val="28"/>
        </w:rPr>
        <w:t>ВЫСТУПИЛИ:</w:t>
      </w:r>
    </w:p>
    <w:p w:rsidR="00FA5C5B" w:rsidRDefault="00DD4D8B" w:rsidP="00DD4D8B">
      <w:pPr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4D8B">
        <w:rPr>
          <w:rFonts w:ascii="Times New Roman" w:eastAsia="Calibri" w:hAnsi="Times New Roman" w:cs="Times New Roman"/>
          <w:bCs/>
          <w:sz w:val="28"/>
          <w:szCs w:val="28"/>
        </w:rPr>
        <w:t>По существу доклада замечаний и вопросов не поступило.</w:t>
      </w:r>
    </w:p>
    <w:p w:rsidR="00B33765" w:rsidRPr="00BC0D08" w:rsidRDefault="00B33765" w:rsidP="00B3376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ПРЕДЛОЖЕНО:</w:t>
      </w:r>
    </w:p>
    <w:p w:rsidR="00FA5C5B" w:rsidRPr="00FA5C5B" w:rsidRDefault="00FA5C5B" w:rsidP="00FA5C5B">
      <w:pPr>
        <w:spacing w:after="0"/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5C5B">
        <w:rPr>
          <w:rFonts w:ascii="Times New Roman" w:eastAsia="Calibri" w:hAnsi="Times New Roman" w:cs="Times New Roman"/>
          <w:bCs/>
          <w:sz w:val="28"/>
          <w:szCs w:val="28"/>
        </w:rPr>
        <w:t xml:space="preserve">1. На заседании </w:t>
      </w:r>
      <w:r>
        <w:rPr>
          <w:rFonts w:ascii="Times New Roman" w:hAnsi="Times New Roman" w:cs="Times New Roman"/>
          <w:bCs/>
          <w:sz w:val="28"/>
          <w:szCs w:val="28"/>
        </w:rPr>
        <w:t>МС</w:t>
      </w:r>
      <w:r w:rsidRPr="00FA5C5B">
        <w:rPr>
          <w:rFonts w:ascii="Times New Roman" w:eastAsia="Calibri" w:hAnsi="Times New Roman" w:cs="Times New Roman"/>
          <w:bCs/>
          <w:sz w:val="28"/>
          <w:szCs w:val="28"/>
        </w:rPr>
        <w:t xml:space="preserve"> проанализировать результаты 3 четверти, определить способы, приемы и методы, способствующие повышению качества знаний по предметам, имеющих отрицательную динамику.</w:t>
      </w:r>
    </w:p>
    <w:p w:rsidR="00FA5C5B" w:rsidRPr="00FA5C5B" w:rsidRDefault="00FA5C5B" w:rsidP="00FA5C5B">
      <w:pPr>
        <w:spacing w:after="0"/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5C5B">
        <w:rPr>
          <w:rFonts w:ascii="Times New Roman" w:eastAsia="Calibri" w:hAnsi="Times New Roman" w:cs="Times New Roman"/>
          <w:bCs/>
          <w:sz w:val="28"/>
          <w:szCs w:val="28"/>
        </w:rPr>
        <w:t>2. Учителям-предметникам организовать индивидуальную работу с обучающимися, имеющими одну «3».</w:t>
      </w:r>
    </w:p>
    <w:p w:rsidR="00FA5C5B" w:rsidRPr="00FA5C5B" w:rsidRDefault="00FA5C5B" w:rsidP="00FA5C5B">
      <w:pPr>
        <w:spacing w:after="0"/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5C5B">
        <w:rPr>
          <w:rFonts w:ascii="Times New Roman" w:eastAsia="Calibri" w:hAnsi="Times New Roman" w:cs="Times New Roman"/>
          <w:bCs/>
          <w:sz w:val="28"/>
          <w:szCs w:val="28"/>
        </w:rPr>
        <w:t xml:space="preserve">3.Классным руководителям 8,9 классов информировать родителей об успеваемости по предметам. Своевременно выставлять оценки в дневник. </w:t>
      </w:r>
    </w:p>
    <w:p w:rsidR="00FA5C5B" w:rsidRPr="00FA5C5B" w:rsidRDefault="00FA5C5B" w:rsidP="00FA5C5B">
      <w:pPr>
        <w:spacing w:after="0"/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5C5B">
        <w:rPr>
          <w:rFonts w:ascii="Times New Roman" w:eastAsia="Calibri" w:hAnsi="Times New Roman" w:cs="Times New Roman"/>
          <w:bCs/>
          <w:sz w:val="28"/>
          <w:szCs w:val="28"/>
        </w:rPr>
        <w:t>4.Учителям с 2 по 9 классы оценки выставлять ежедневно в дневники учащихся.</w:t>
      </w:r>
    </w:p>
    <w:p w:rsidR="00B33765" w:rsidRPr="00C579B2" w:rsidRDefault="00B33765" w:rsidP="00B3376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579B2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B33765" w:rsidRPr="00BC0D08" w:rsidRDefault="00B33765" w:rsidP="00B3376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«за»</w:t>
      </w:r>
      <w:r w:rsidRPr="00BC0D08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C0D08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BC0D08">
        <w:rPr>
          <w:rFonts w:ascii="Times New Roman" w:hAnsi="Times New Roman" w:cs="Times New Roman"/>
          <w:sz w:val="28"/>
          <w:szCs w:val="28"/>
        </w:rPr>
        <w:t> чел.;</w:t>
      </w:r>
    </w:p>
    <w:p w:rsidR="00B33765" w:rsidRPr="00BC0D08" w:rsidRDefault="00B33765" w:rsidP="00B3376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«против» </w:t>
      </w:r>
      <w:r w:rsidRPr="00BC0D08">
        <w:rPr>
          <w:rFonts w:ascii="Times New Roman" w:hAnsi="Times New Roman" w:cs="Times New Roman"/>
          <w:sz w:val="28"/>
          <w:szCs w:val="28"/>
        </w:rPr>
        <w:t>– </w:t>
      </w:r>
      <w:r w:rsidRPr="00BC0D08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BC0D08">
        <w:rPr>
          <w:rFonts w:ascii="Times New Roman" w:hAnsi="Times New Roman" w:cs="Times New Roman"/>
          <w:sz w:val="28"/>
          <w:szCs w:val="28"/>
        </w:rPr>
        <w:t> чел.;</w:t>
      </w:r>
    </w:p>
    <w:p w:rsidR="00B33765" w:rsidRPr="00BC0D08" w:rsidRDefault="00B33765" w:rsidP="00B3376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«воздержались»</w:t>
      </w:r>
      <w:r w:rsidRPr="00BC0D08">
        <w:rPr>
          <w:rFonts w:ascii="Times New Roman" w:hAnsi="Times New Roman" w:cs="Times New Roman"/>
          <w:sz w:val="28"/>
          <w:szCs w:val="28"/>
        </w:rPr>
        <w:t> – </w:t>
      </w:r>
      <w:r w:rsidRPr="00BC0D08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BC0D08">
        <w:rPr>
          <w:rFonts w:ascii="Times New Roman" w:hAnsi="Times New Roman" w:cs="Times New Roman"/>
          <w:sz w:val="28"/>
          <w:szCs w:val="28"/>
        </w:rPr>
        <w:t> чел.</w:t>
      </w:r>
    </w:p>
    <w:p w:rsidR="00B33765" w:rsidRPr="00BC0D08" w:rsidRDefault="00B33765" w:rsidP="00B3376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FA5C5B" w:rsidRPr="00FA5C5B" w:rsidRDefault="00FA5C5B" w:rsidP="00FA5C5B">
      <w:pPr>
        <w:spacing w:after="0"/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5C5B">
        <w:rPr>
          <w:rFonts w:ascii="Times New Roman" w:eastAsia="Calibri" w:hAnsi="Times New Roman" w:cs="Times New Roman"/>
          <w:bCs/>
          <w:sz w:val="28"/>
          <w:szCs w:val="28"/>
        </w:rPr>
        <w:t xml:space="preserve">1. На заседании </w:t>
      </w:r>
      <w:r>
        <w:rPr>
          <w:rFonts w:ascii="Times New Roman" w:hAnsi="Times New Roman" w:cs="Times New Roman"/>
          <w:bCs/>
          <w:sz w:val="28"/>
          <w:szCs w:val="28"/>
        </w:rPr>
        <w:t>МС</w:t>
      </w:r>
      <w:r w:rsidRPr="00FA5C5B">
        <w:rPr>
          <w:rFonts w:ascii="Times New Roman" w:eastAsia="Calibri" w:hAnsi="Times New Roman" w:cs="Times New Roman"/>
          <w:bCs/>
          <w:sz w:val="28"/>
          <w:szCs w:val="28"/>
        </w:rPr>
        <w:t xml:space="preserve"> проанализировать результаты 3 четверти, определить способы, приемы и методы, способствующие повышению качества знаний по предметам, имеющих отрицательную динамику.</w:t>
      </w:r>
    </w:p>
    <w:p w:rsidR="00FA5C5B" w:rsidRPr="00FA5C5B" w:rsidRDefault="00FA5C5B" w:rsidP="00FA5C5B">
      <w:pPr>
        <w:spacing w:after="0"/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5C5B">
        <w:rPr>
          <w:rFonts w:ascii="Times New Roman" w:eastAsia="Calibri" w:hAnsi="Times New Roman" w:cs="Times New Roman"/>
          <w:bCs/>
          <w:sz w:val="28"/>
          <w:szCs w:val="28"/>
        </w:rPr>
        <w:t>2. Учителям-предметникам организовать индивидуальную работу с обучающимися, имеющими одну «3».</w:t>
      </w:r>
    </w:p>
    <w:p w:rsidR="00FA5C5B" w:rsidRPr="00FA5C5B" w:rsidRDefault="00FA5C5B" w:rsidP="00FA5C5B">
      <w:pPr>
        <w:spacing w:after="0"/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5C5B">
        <w:rPr>
          <w:rFonts w:ascii="Times New Roman" w:eastAsia="Calibri" w:hAnsi="Times New Roman" w:cs="Times New Roman"/>
          <w:bCs/>
          <w:sz w:val="28"/>
          <w:szCs w:val="28"/>
        </w:rPr>
        <w:t xml:space="preserve">3.Классным руководителям 8,9 классов информировать родителей об успеваемости по предметам. Своевременно выставлять оценки в дневник. </w:t>
      </w:r>
    </w:p>
    <w:p w:rsidR="00FA5C5B" w:rsidRPr="00FA5C5B" w:rsidRDefault="00FA5C5B" w:rsidP="00FA5C5B">
      <w:pPr>
        <w:spacing w:after="0"/>
        <w:ind w:left="-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5C5B">
        <w:rPr>
          <w:rFonts w:ascii="Times New Roman" w:eastAsia="Calibri" w:hAnsi="Times New Roman" w:cs="Times New Roman"/>
          <w:bCs/>
          <w:sz w:val="28"/>
          <w:szCs w:val="28"/>
        </w:rPr>
        <w:t>4.Учителям с 2 по 9 классы оценки выставлять ежедневно в дневники учащихся.</w:t>
      </w:r>
    </w:p>
    <w:p w:rsidR="00B92BE5" w:rsidRDefault="00B92BE5" w:rsidP="000E469E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2A20" w:rsidRPr="00BC0D08" w:rsidRDefault="00B33765" w:rsidP="00182A20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вопросу № 2</w:t>
      </w:r>
    </w:p>
    <w:p w:rsidR="00DD4D8B" w:rsidRPr="00DD4D8B" w:rsidRDefault="00DD4D8B" w:rsidP="00DD4D8B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4D8B">
        <w:rPr>
          <w:rFonts w:ascii="Times New Roman" w:eastAsia="Calibri" w:hAnsi="Times New Roman" w:cs="Times New Roman"/>
          <w:b/>
          <w:bCs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D4D8B" w:rsidRPr="00DD4D8B" w:rsidRDefault="00DD4D8B" w:rsidP="00DD4D8B">
      <w:pPr>
        <w:spacing w:after="0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Ахмадову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</w:t>
      </w:r>
      <w:proofErr w:type="gramStart"/>
      <w:r>
        <w:rPr>
          <w:rFonts w:ascii="Times New Roman" w:hAnsi="Times New Roman" w:cs="Times New Roman"/>
          <w:sz w:val="28"/>
          <w:szCs w:val="28"/>
        </w:rPr>
        <w:t>А-Х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D4D8B">
        <w:rPr>
          <w:rFonts w:ascii="Times New Roman" w:eastAsia="Calibri" w:hAnsi="Times New Roman" w:cs="Times New Roman"/>
          <w:sz w:val="28"/>
          <w:szCs w:val="28"/>
        </w:rPr>
        <w:t xml:space="preserve"> заместителя директора по УР. Сообщила об основных направлениях </w:t>
      </w:r>
      <w:proofErr w:type="spellStart"/>
      <w:r w:rsidRPr="00DD4D8B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DD4D8B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организации, рассмотрели отчет по результатам </w:t>
      </w:r>
      <w:proofErr w:type="spellStart"/>
      <w:r w:rsidRPr="00DD4D8B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DD4D8B">
        <w:rPr>
          <w:rFonts w:ascii="Times New Roman" w:eastAsia="Calibri" w:hAnsi="Times New Roman" w:cs="Times New Roman"/>
          <w:sz w:val="28"/>
          <w:szCs w:val="28"/>
        </w:rPr>
        <w:t xml:space="preserve"> за прошедший календарный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4D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4D8B" w:rsidRPr="00DD4D8B" w:rsidRDefault="00DD4D8B" w:rsidP="00DD4D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D4D8B">
        <w:rPr>
          <w:rFonts w:ascii="Times New Roman" w:eastAsia="Calibri" w:hAnsi="Times New Roman" w:cs="Times New Roman"/>
          <w:b/>
          <w:bCs/>
          <w:sz w:val="28"/>
          <w:szCs w:val="28"/>
        </w:rPr>
        <w:t>ВЫСТУПИЛИ: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D8B">
        <w:rPr>
          <w:rFonts w:ascii="Times New Roman" w:eastAsia="Calibri" w:hAnsi="Times New Roman" w:cs="Times New Roman"/>
          <w:sz w:val="28"/>
          <w:szCs w:val="28"/>
        </w:rPr>
        <w:t>По существу доклада замечаний и вопросов не поступило.</w:t>
      </w:r>
    </w:p>
    <w:p w:rsidR="00C579B2" w:rsidRPr="00BC0D08" w:rsidRDefault="00C579B2" w:rsidP="00C579B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ПРЕДЛОЖЕНО:</w:t>
      </w:r>
    </w:p>
    <w:p w:rsidR="0089324D" w:rsidRPr="0089324D" w:rsidRDefault="0089324D" w:rsidP="0089324D">
      <w:pPr>
        <w:pStyle w:val="a5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579B2" w:rsidRPr="00C579B2">
        <w:rPr>
          <w:rFonts w:ascii="Times New Roman" w:hAnsi="Times New Roman" w:cs="Times New Roman"/>
          <w:bCs/>
          <w:sz w:val="28"/>
          <w:szCs w:val="28"/>
        </w:rPr>
        <w:t xml:space="preserve">Принять информацию к сведению. </w:t>
      </w:r>
    </w:p>
    <w:p w:rsidR="00C579B2" w:rsidRPr="00C579B2" w:rsidRDefault="00C579B2" w:rsidP="0089324D">
      <w:pPr>
        <w:pStyle w:val="a5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579B2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C579B2" w:rsidRPr="00BC0D08" w:rsidRDefault="00C579B2" w:rsidP="00C579B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«за»</w:t>
      </w:r>
      <w:r w:rsidRPr="00BC0D08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C0D08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BC0D08">
        <w:rPr>
          <w:rFonts w:ascii="Times New Roman" w:hAnsi="Times New Roman" w:cs="Times New Roman"/>
          <w:sz w:val="28"/>
          <w:szCs w:val="28"/>
        </w:rPr>
        <w:t> чел.;</w:t>
      </w:r>
    </w:p>
    <w:p w:rsidR="00C579B2" w:rsidRPr="00BC0D08" w:rsidRDefault="00C579B2" w:rsidP="00C579B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«против» </w:t>
      </w:r>
      <w:r w:rsidRPr="00BC0D08">
        <w:rPr>
          <w:rFonts w:ascii="Times New Roman" w:hAnsi="Times New Roman" w:cs="Times New Roman"/>
          <w:sz w:val="28"/>
          <w:szCs w:val="28"/>
        </w:rPr>
        <w:t>– </w:t>
      </w:r>
      <w:r w:rsidRPr="00BC0D08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BC0D08">
        <w:rPr>
          <w:rFonts w:ascii="Times New Roman" w:hAnsi="Times New Roman" w:cs="Times New Roman"/>
          <w:sz w:val="28"/>
          <w:szCs w:val="28"/>
        </w:rPr>
        <w:t> чел.;</w:t>
      </w:r>
    </w:p>
    <w:p w:rsidR="00C579B2" w:rsidRPr="00BC0D08" w:rsidRDefault="00C579B2" w:rsidP="00C579B2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«воздержались»</w:t>
      </w:r>
      <w:r w:rsidRPr="00BC0D08">
        <w:rPr>
          <w:rFonts w:ascii="Times New Roman" w:hAnsi="Times New Roman" w:cs="Times New Roman"/>
          <w:sz w:val="28"/>
          <w:szCs w:val="28"/>
        </w:rPr>
        <w:t> – </w:t>
      </w:r>
      <w:r w:rsidRPr="00BC0D08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BC0D08">
        <w:rPr>
          <w:rFonts w:ascii="Times New Roman" w:hAnsi="Times New Roman" w:cs="Times New Roman"/>
          <w:sz w:val="28"/>
          <w:szCs w:val="28"/>
        </w:rPr>
        <w:t> чел.</w:t>
      </w:r>
    </w:p>
    <w:p w:rsidR="00C579B2" w:rsidRPr="00BC0D08" w:rsidRDefault="00C579B2" w:rsidP="00C579B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BC2EC5" w:rsidRDefault="00C579B2" w:rsidP="00DD4D8B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579B2">
        <w:rPr>
          <w:rFonts w:ascii="Times New Roman" w:hAnsi="Times New Roman" w:cs="Times New Roman"/>
          <w:sz w:val="28"/>
          <w:szCs w:val="28"/>
        </w:rPr>
        <w:t>1.</w:t>
      </w:r>
      <w:r w:rsidRPr="00C579B2">
        <w:rPr>
          <w:rFonts w:ascii="Times New Roman" w:hAnsi="Times New Roman" w:cs="Times New Roman"/>
          <w:sz w:val="28"/>
          <w:szCs w:val="28"/>
        </w:rPr>
        <w:tab/>
      </w:r>
      <w:r w:rsidR="00DD4D8B" w:rsidRPr="00DD4D8B">
        <w:rPr>
          <w:rFonts w:ascii="Times New Roman" w:eastAsia="Calibri" w:hAnsi="Times New Roman" w:cs="Times New Roman"/>
          <w:sz w:val="28"/>
          <w:szCs w:val="28"/>
        </w:rPr>
        <w:t xml:space="preserve">Принять отчёт по результатам </w:t>
      </w:r>
      <w:proofErr w:type="spellStart"/>
      <w:r w:rsidR="00DD4D8B" w:rsidRPr="00DD4D8B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="00DD4D8B" w:rsidRPr="00DD4D8B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 за прошедший календарный год.</w:t>
      </w:r>
    </w:p>
    <w:p w:rsidR="00DD4D8B" w:rsidRDefault="00DD4D8B" w:rsidP="00BC2EC5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2EC5" w:rsidRPr="00BC0D08" w:rsidRDefault="00BC2EC5" w:rsidP="00BC2EC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вопросу № 3</w:t>
      </w:r>
      <w:r w:rsidR="00697532">
        <w:rPr>
          <w:rFonts w:ascii="Times New Roman" w:hAnsi="Times New Roman" w:cs="Times New Roman"/>
          <w:b/>
          <w:bCs/>
          <w:sz w:val="28"/>
          <w:szCs w:val="28"/>
        </w:rPr>
        <w:t xml:space="preserve"> и №4</w:t>
      </w:r>
    </w:p>
    <w:p w:rsidR="00BC2EC5" w:rsidRDefault="00BC2EC5" w:rsidP="00BC2EC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C06BA1" w:rsidRDefault="00BC2EC5" w:rsidP="002C5B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2EC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9324D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="002C5BB5">
        <w:rPr>
          <w:rFonts w:ascii="Times New Roman" w:hAnsi="Times New Roman" w:cs="Times New Roman"/>
          <w:sz w:val="28"/>
          <w:szCs w:val="28"/>
        </w:rPr>
        <w:t>В</w:t>
      </w:r>
      <w:r w:rsidR="0089324D">
        <w:rPr>
          <w:rFonts w:ascii="Times New Roman" w:hAnsi="Times New Roman" w:cs="Times New Roman"/>
          <w:sz w:val="28"/>
          <w:szCs w:val="28"/>
        </w:rPr>
        <w:t xml:space="preserve">Р </w:t>
      </w:r>
      <w:r w:rsidR="002C5BB5">
        <w:rPr>
          <w:rFonts w:ascii="Times New Roman" w:hAnsi="Times New Roman" w:cs="Times New Roman"/>
          <w:sz w:val="28"/>
          <w:szCs w:val="28"/>
        </w:rPr>
        <w:t xml:space="preserve">Ибрагимову Т.К. </w:t>
      </w:r>
    </w:p>
    <w:p w:rsidR="002C5BB5" w:rsidRPr="002C5BB5" w:rsidRDefault="002C5BB5" w:rsidP="002C5B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 отношений  в части воспитании  МБОУ «СОШ №3 им.Ш.Ш. </w:t>
      </w:r>
      <w:proofErr w:type="spellStart"/>
      <w:r w:rsidRPr="002C5BB5">
        <w:rPr>
          <w:rFonts w:ascii="Times New Roman" w:hAnsi="Times New Roman" w:cs="Times New Roman"/>
          <w:sz w:val="28"/>
          <w:szCs w:val="28"/>
        </w:rPr>
        <w:t>Адаева</w:t>
      </w:r>
      <w:proofErr w:type="spellEnd"/>
      <w:r w:rsidRPr="002C5BB5">
        <w:rPr>
          <w:rFonts w:ascii="Times New Roman" w:hAnsi="Times New Roman" w:cs="Times New Roman"/>
          <w:sz w:val="28"/>
          <w:szCs w:val="28"/>
        </w:rPr>
        <w:t xml:space="preserve"> с Катар-Юрт»  являются 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 в  реализации  образовательного  процесса  в 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   обучающихся    имеют    преимущественное    право на  воспитание  своих  детей. Содержание  воспитания  обучающихся в общеобразовательной организации определяется содержанием российских базовых (гражданских, национальных) норм и ценностей,  которые  закреплены  в  Конституции  Российской  Федерации. Эти  ценности и нормы определяют инвариантное содержание  воспитания  </w:t>
      </w:r>
      <w:proofErr w:type="gramStart"/>
      <w:r w:rsidRPr="002C5B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5BB5">
        <w:rPr>
          <w:rFonts w:ascii="Times New Roman" w:hAnsi="Times New Roman" w:cs="Times New Roman"/>
          <w:sz w:val="28"/>
          <w:szCs w:val="28"/>
        </w:rPr>
        <w:t>. Вариативный  компонент   содержания   воспитания   обучающихся включает духовно-нравственные ценности культуры, традиционных религий народов России.</w:t>
      </w:r>
    </w:p>
    <w:p w:rsidR="002C5BB5" w:rsidRDefault="002C5BB5" w:rsidP="002C5B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 осуществляется  в  соответствии  с  приоритетами государственной  политики  в  сфере  воспитания,  установленными в Стратегии развития воспитания в Российской Федерации на период до 2025 года  (Распоряжение  Правительства  Российской  Федерации от  29 .05 .2015  №  996-р)</w:t>
      </w:r>
      <w:proofErr w:type="gramStart"/>
      <w:r w:rsidRPr="002C5B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5BB5">
        <w:rPr>
          <w:rFonts w:ascii="Times New Roman" w:hAnsi="Times New Roman" w:cs="Times New Roman"/>
          <w:sz w:val="28"/>
          <w:szCs w:val="28"/>
        </w:rPr>
        <w:t xml:space="preserve">  Приоритетной  задачей  Российской  Федерации в сфере воспитания детей является развитие высоконравственной личности, разделяющей российские традиционные духовные 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C5BB5" w:rsidRPr="002C5BB5" w:rsidRDefault="002C5BB5" w:rsidP="002C5B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t>Рабочая программа воспитания является обязательной составляющей основных образовательных программ каждого уровня образования, поэтому воспитание обучающихся при освоении ими основных образовательных программ должно осуществляться на основе включаемых в основную программу рабочей программы воспитания и календарного плана воспитательной работы.</w:t>
      </w:r>
    </w:p>
    <w:p w:rsidR="002C5BB5" w:rsidRPr="002C5BB5" w:rsidRDefault="002C5BB5" w:rsidP="002C5B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 должна соответствовать Федеральному государственному образовательному стандарту начального, общего, основного общего и среднего общего образования и быть направленной на личностное </w:t>
      </w:r>
      <w:r w:rsidRPr="002C5BB5">
        <w:rPr>
          <w:rFonts w:ascii="Times New Roman" w:hAnsi="Times New Roman" w:cs="Times New Roman"/>
          <w:sz w:val="28"/>
          <w:szCs w:val="28"/>
        </w:rPr>
        <w:lastRenderedPageBreak/>
        <w:t>развитие обучающихся, формирование у них системных знаний о различных аспектах развития России и мира.</w:t>
      </w:r>
    </w:p>
    <w:p w:rsidR="002C5BB5" w:rsidRDefault="002C5BB5" w:rsidP="002C5B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t xml:space="preserve">Третий раздел рабочей программы воспитания «Виды, формы и содержание деятельности» состоит из инвариантных и вариативных модулей. </w:t>
      </w:r>
    </w:p>
    <w:p w:rsidR="002C5BB5" w:rsidRDefault="002C5BB5" w:rsidP="002C5B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t xml:space="preserve">Модульный принцип построения позволяет формировать содержание воспитательной работы каждой образовательной организации в соответствии с региональными (национальными), социальными, экономическими и другими условиями. Модули в Программе воспитания размещены в порядке их значимости в системе воспитательной работы школы. </w:t>
      </w:r>
    </w:p>
    <w:p w:rsidR="002C5BB5" w:rsidRDefault="002C5BB5" w:rsidP="002C5B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t xml:space="preserve">Инвариантными модулями являются «Классное руководство», «Школьный урок», «Курсы внеурочной деятельности», «Работа с родителями», «Самоуправление» и «Профориентация» (два последних модуля не являются инвариантными для начальной школы). </w:t>
      </w:r>
    </w:p>
    <w:p w:rsidR="00697532" w:rsidRPr="00697532" w:rsidRDefault="00697532" w:rsidP="00697532">
      <w:pPr>
        <w:pStyle w:val="1"/>
        <w:widowControl/>
        <w:spacing w:after="11" w:line="252" w:lineRule="auto"/>
        <w:ind w:left="10" w:right="99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Воспитательные модули: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97532" w:rsidRPr="00697532" w:rsidRDefault="00697532" w:rsidP="00697532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532">
        <w:rPr>
          <w:rFonts w:ascii="Times New Roman" w:hAnsi="Times New Roman" w:cs="Times New Roman"/>
          <w:sz w:val="28"/>
          <w:szCs w:val="28"/>
        </w:rPr>
        <w:t>Инвариативные</w:t>
      </w:r>
      <w:proofErr w:type="spellEnd"/>
      <w:r w:rsidRPr="00697532">
        <w:rPr>
          <w:rFonts w:ascii="Times New Roman" w:hAnsi="Times New Roman" w:cs="Times New Roman"/>
          <w:sz w:val="28"/>
          <w:szCs w:val="28"/>
        </w:rPr>
        <w:t xml:space="preserve"> модули: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«Единая Концепция духовно-нравственного воспитания и развития  и   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 подрастающего поколения Чеченской Республики»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«Классное руководство» 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деятельности»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«Школьный урок» 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«Самоуправление» 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«Профориентация»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«Работа с родителями» 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2.Вариативные модули: 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«Ключевые общешкольные дела»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«Дополнительное образование детей»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«Детские объединения»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«Организация предметно-эстетической среды» </w:t>
      </w:r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«Экскурсии, экспедиции, походы» </w:t>
      </w:r>
    </w:p>
    <w:p w:rsidR="002C5BB5" w:rsidRDefault="002C5BB5" w:rsidP="002C5B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t xml:space="preserve">Вариативными модулями могут быть: «Ключевые общешкольные дела», «Детские Общественные объединения», «Школьные медиа», «Экскурсии, экспедиции, походы», «Организация предметно-эстетической среды». Сочетание вариативных модулей, которые по своему усмотрению включает школа, и </w:t>
      </w:r>
      <w:proofErr w:type="spellStart"/>
      <w:r w:rsidRPr="002C5BB5">
        <w:rPr>
          <w:rFonts w:ascii="Times New Roman" w:hAnsi="Times New Roman" w:cs="Times New Roman"/>
          <w:sz w:val="28"/>
          <w:szCs w:val="28"/>
        </w:rPr>
        <w:t>инвариативных</w:t>
      </w:r>
      <w:proofErr w:type="spellEnd"/>
      <w:r w:rsidRPr="002C5BB5">
        <w:rPr>
          <w:rFonts w:ascii="Times New Roman" w:hAnsi="Times New Roman" w:cs="Times New Roman"/>
          <w:sz w:val="28"/>
          <w:szCs w:val="28"/>
        </w:rPr>
        <w:t xml:space="preserve"> (обязательных для каждой программы) обеспечивает целостность воспитательного процесса в школах с учетом решения поставленных воспитательных задач. Содержание деятельности РДШ может органично войти в этот раздел программы, обогатить содержание воспитательной работы школы современным содержанием и практиками.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 «лицо» и репутацию в окружающем социуме, образовательном пространстве. </w:t>
      </w:r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При построении воспитательной системы МБОУ «СОШ №3 им.Ш.Ш. </w:t>
      </w:r>
      <w:proofErr w:type="spellStart"/>
      <w:r w:rsidRPr="00697532">
        <w:rPr>
          <w:rFonts w:ascii="Times New Roman" w:hAnsi="Times New Roman" w:cs="Times New Roman"/>
          <w:sz w:val="28"/>
          <w:szCs w:val="28"/>
        </w:rPr>
        <w:t>Адаевас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97532">
        <w:rPr>
          <w:rFonts w:ascii="Times New Roman" w:hAnsi="Times New Roman" w:cs="Times New Roman"/>
          <w:sz w:val="28"/>
          <w:szCs w:val="28"/>
        </w:rPr>
        <w:t>атар-Юрт</w:t>
      </w:r>
      <w:proofErr w:type="spellEnd"/>
      <w:r w:rsidRPr="00697532">
        <w:rPr>
          <w:rFonts w:ascii="Times New Roman" w:hAnsi="Times New Roman" w:cs="Times New Roman"/>
          <w:sz w:val="28"/>
          <w:szCs w:val="28"/>
        </w:rPr>
        <w:t>»  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Таким образом,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Естественно, что 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вне учебной деятельности, их взаимопроникновению, т. е. создать условия, в которых само освоение учебной программы позволит ученику удовлетворить свои потребности в самореализации. В этом случае учиться хорошо станет престижно, а рост личностных достижений конкретного 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ученика</w:t>
      </w:r>
      <w:proofErr w:type="gramEnd"/>
      <w:r w:rsidRPr="00697532">
        <w:rPr>
          <w:rFonts w:ascii="Times New Roman" w:hAnsi="Times New Roman" w:cs="Times New Roman"/>
          <w:sz w:val="28"/>
          <w:szCs w:val="28"/>
        </w:rPr>
        <w:t xml:space="preserve"> возможно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Школьный коллектив включает в себя разнонаправленных личностей, одни прекрасно учатся, у других это не получается, но они замечательно рисуют, активно занимаются спортом или делают что – то еще, не вписывающееся в рамки предметной или учебной деятельности. Речь, разумеется, не идет об упрощенном принципе </w:t>
      </w:r>
      <w:proofErr w:type="spellStart"/>
      <w:r w:rsidRPr="00697532">
        <w:rPr>
          <w:rFonts w:ascii="Times New Roman" w:hAnsi="Times New Roman" w:cs="Times New Roman"/>
          <w:sz w:val="28"/>
          <w:szCs w:val="28"/>
        </w:rPr>
        <w:t>компенсаторности</w:t>
      </w:r>
      <w:proofErr w:type="spellEnd"/>
      <w:r w:rsidRPr="00697532">
        <w:rPr>
          <w:rFonts w:ascii="Times New Roman" w:hAnsi="Times New Roman" w:cs="Times New Roman"/>
          <w:sz w:val="28"/>
          <w:szCs w:val="28"/>
        </w:rPr>
        <w:t xml:space="preserve">, когда 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посредственные</w:t>
      </w:r>
      <w:proofErr w:type="gramEnd"/>
      <w:r w:rsidRPr="00697532">
        <w:rPr>
          <w:rFonts w:ascii="Times New Roman" w:hAnsi="Times New Roman" w:cs="Times New Roman"/>
          <w:sz w:val="28"/>
          <w:szCs w:val="28"/>
        </w:rPr>
        <w:t xml:space="preserve"> результаты в учебе талантливого спортсмена или полная неспособность к лицедейству отличника воспринимается как естественное положение вещей. Опыт нашей работы показывает, что отмеченные достижения в одной области способствуют комфортному существованию этого ученика в школьной среде, побуждают его к развитию в остальных направлениях образовательного процесса. Именно поэтому, мы постоянно разрабатываем такие формы деятельности, где любой ученик школы </w:t>
      </w:r>
      <w:r w:rsidRPr="00697532">
        <w:rPr>
          <w:rFonts w:ascii="Times New Roman" w:hAnsi="Times New Roman" w:cs="Times New Roman"/>
          <w:sz w:val="28"/>
          <w:szCs w:val="28"/>
        </w:rPr>
        <w:lastRenderedPageBreak/>
        <w:t>мог проявить себя с лучшей стороны. Эта сторона нашей работы включает в себя проектирование новых ситуаций достижения, и разработку возможных сфер проявления личности школьника в образовательной среде школы.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В школе функционируют отряды: единая детская юношеская организация «Юные </w:t>
      </w:r>
      <w:proofErr w:type="spellStart"/>
      <w:r w:rsidRPr="00697532">
        <w:rPr>
          <w:rFonts w:ascii="Times New Roman" w:hAnsi="Times New Roman" w:cs="Times New Roman"/>
          <w:sz w:val="28"/>
          <w:szCs w:val="28"/>
        </w:rPr>
        <w:t>Кадыровцы</w:t>
      </w:r>
      <w:proofErr w:type="spellEnd"/>
      <w:r w:rsidRPr="00697532">
        <w:rPr>
          <w:rFonts w:ascii="Times New Roman" w:hAnsi="Times New Roman" w:cs="Times New Roman"/>
          <w:sz w:val="28"/>
          <w:szCs w:val="28"/>
        </w:rPr>
        <w:t>», ШУС, Российское движение школьников, «</w:t>
      </w:r>
      <w:proofErr w:type="spellStart"/>
      <w:r w:rsidRPr="00697532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697532">
        <w:rPr>
          <w:rFonts w:ascii="Times New Roman" w:hAnsi="Times New Roman" w:cs="Times New Roman"/>
          <w:sz w:val="28"/>
          <w:szCs w:val="28"/>
        </w:rPr>
        <w:t>», ЮДП, ЮИД, волонтеры-медики.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Процесс воспитания основывается на следующих принципах взаимодействия педагогов и школьников: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 неукоснительное соблюдение законности и прав семьи и ребенка, соблюдения конфиденциальности информации о ребенке и семье, приоритета безопасности  ребенка  при нахождении в МБОУ «СОШ№3 им.З.С. </w:t>
      </w:r>
      <w:proofErr w:type="spellStart"/>
      <w:r w:rsidRPr="00697532">
        <w:rPr>
          <w:rFonts w:ascii="Times New Roman" w:hAnsi="Times New Roman" w:cs="Times New Roman"/>
          <w:sz w:val="28"/>
          <w:szCs w:val="28"/>
        </w:rPr>
        <w:t>Адаева</w:t>
      </w:r>
      <w:proofErr w:type="spellEnd"/>
      <w:r w:rsidRPr="0069753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97532">
        <w:rPr>
          <w:rFonts w:ascii="Times New Roman" w:hAnsi="Times New Roman" w:cs="Times New Roman"/>
          <w:sz w:val="28"/>
          <w:szCs w:val="28"/>
        </w:rPr>
        <w:t xml:space="preserve">атар-Юрт» 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 ориентир на создание в МБОУ«СОШ№3 </w:t>
      </w:r>
      <w:proofErr w:type="spellStart"/>
      <w:r w:rsidRPr="00697532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Pr="0069753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97532">
        <w:rPr>
          <w:rFonts w:ascii="Times New Roman" w:hAnsi="Times New Roman" w:cs="Times New Roman"/>
          <w:sz w:val="28"/>
          <w:szCs w:val="28"/>
        </w:rPr>
        <w:t>атар-Юрт» «психологически комфортной среды для каждого ребенка  и  взрослого, без которой невозможно конструктивное взаимодействие школьников и педагогов;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- реализация процесса воспитания главным образом через создание в  МБОУ«СОШ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532">
        <w:rPr>
          <w:rFonts w:ascii="Times New Roman" w:hAnsi="Times New Roman" w:cs="Times New Roman"/>
          <w:sz w:val="28"/>
          <w:szCs w:val="28"/>
        </w:rPr>
        <w:t xml:space="preserve">№3 им.Ш.Ш. </w:t>
      </w:r>
      <w:proofErr w:type="spellStart"/>
      <w:r w:rsidRPr="00697532">
        <w:rPr>
          <w:rFonts w:ascii="Times New Roman" w:hAnsi="Times New Roman" w:cs="Times New Roman"/>
          <w:sz w:val="28"/>
          <w:szCs w:val="28"/>
        </w:rPr>
        <w:t>Адаева</w:t>
      </w:r>
      <w:proofErr w:type="spellEnd"/>
      <w:r w:rsidRPr="0069753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97532">
        <w:rPr>
          <w:rFonts w:ascii="Times New Roman" w:hAnsi="Times New Roman" w:cs="Times New Roman"/>
          <w:sz w:val="28"/>
          <w:szCs w:val="28"/>
        </w:rPr>
        <w:t>атар-Юрт» детско-взрослых общностей, которые бы объединяли детей и педагогов   яркими и содержательными событиями, общими позитивными эмоциями и доверительными отношениями друг к другу;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- организация основных совместных дел школьников и педагогов  как предмета совместной заботы и взрослых, и детей;</w:t>
      </w:r>
    </w:p>
    <w:p w:rsidR="00697532" w:rsidRPr="00697532" w:rsidRDefault="00697532" w:rsidP="00697532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 системность, целесообразность и </w:t>
      </w:r>
      <w:proofErr w:type="spellStart"/>
      <w:r w:rsidRPr="00697532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697532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BB5" w:rsidRPr="002C5BB5" w:rsidRDefault="002C5BB5" w:rsidP="002C5BB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t>Таким образом, Программы воспитания:</w:t>
      </w:r>
    </w:p>
    <w:p w:rsidR="002C5BB5" w:rsidRPr="002C5BB5" w:rsidRDefault="002C5BB5" w:rsidP="002C5BB5">
      <w:pPr>
        <w:pStyle w:val="a5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softHyphen/>
        <w:t>являются ориентиром для разработки рабочих программ воспитания школ как обязательных составляющих основных образовательных программ;</w:t>
      </w:r>
    </w:p>
    <w:p w:rsidR="002C5BB5" w:rsidRPr="002C5BB5" w:rsidRDefault="002C5BB5" w:rsidP="002C5BB5">
      <w:pPr>
        <w:pStyle w:val="a5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t>отражают ключевые цели и ориентиры воспитания на уровне РФ, обеспечивая единство в их достижении образовательными организациями;</w:t>
      </w:r>
    </w:p>
    <w:p w:rsidR="002C5BB5" w:rsidRPr="002C5BB5" w:rsidRDefault="002C5BB5" w:rsidP="002C5BB5">
      <w:pPr>
        <w:pStyle w:val="a5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softHyphen/>
        <w:t>обеспечивают преемственность в воспитании между уровнями образования и преемственность сложившихся традиций образования с современными условиями организации воспитательного процесса;</w:t>
      </w:r>
    </w:p>
    <w:p w:rsidR="002C5BB5" w:rsidRPr="002C5BB5" w:rsidRDefault="002C5BB5" w:rsidP="002C5BB5">
      <w:pPr>
        <w:pStyle w:val="a5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softHyphen/>
        <w:t>определяют приоритеты в видах, формах, содержании воспитательной работы, среди которых поддержка института классного руководства, взаимодействия педагогов с родителями обучающихся, работа с активом обучающихся, направленность курсов внеурочной деятельности на достижении личностных результатов освоения обучающимися основных образовательных программ, направленность учебного процесса на воспитательную работу;</w:t>
      </w:r>
    </w:p>
    <w:p w:rsidR="00D04467" w:rsidRDefault="002C5BB5" w:rsidP="00D04467">
      <w:pPr>
        <w:pStyle w:val="a5"/>
        <w:numPr>
          <w:ilvl w:val="0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5BB5">
        <w:rPr>
          <w:rFonts w:ascii="Times New Roman" w:hAnsi="Times New Roman" w:cs="Times New Roman"/>
          <w:sz w:val="28"/>
          <w:szCs w:val="28"/>
        </w:rPr>
        <w:softHyphen/>
        <w:t>обеспечивают баланс между нормативными требованиями к организации воспитательного процесса и своеобразными условиями, традициями, сложившимися в каждой конкретной школе.</w:t>
      </w:r>
    </w:p>
    <w:p w:rsidR="002C5BB5" w:rsidRPr="00BC2EC5" w:rsidRDefault="00D04467" w:rsidP="00D04467">
      <w:pPr>
        <w:pStyle w:val="a5"/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eastAsia="Calibri" w:hAnsi="Times New Roman" w:cs="Times New Roman"/>
          <w:b/>
          <w:bCs/>
          <w:sz w:val="28"/>
          <w:szCs w:val="28"/>
        </w:rPr>
        <w:t>ВЫСТУПИЛИ:</w:t>
      </w:r>
      <w:r w:rsidRPr="00D044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4467">
        <w:rPr>
          <w:rFonts w:ascii="Times New Roman" w:eastAsia="Calibri" w:hAnsi="Times New Roman" w:cs="Times New Roman"/>
          <w:sz w:val="28"/>
          <w:szCs w:val="28"/>
        </w:rPr>
        <w:t>По существу доклада замечаний и вопросов не поступило.</w:t>
      </w:r>
    </w:p>
    <w:p w:rsidR="00BC2EC5" w:rsidRPr="00D04467" w:rsidRDefault="00BC2EC5" w:rsidP="00BC2EC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ПРЕДЛОЖЕНО:</w:t>
      </w:r>
    </w:p>
    <w:p w:rsidR="00C06BA1" w:rsidRPr="00D04467" w:rsidRDefault="00D04467" w:rsidP="00C06BA1">
      <w:pPr>
        <w:pStyle w:val="a5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 и продолжить работу по организации воспитательного процесса в школе. </w:t>
      </w:r>
    </w:p>
    <w:p w:rsidR="00BC2EC5" w:rsidRPr="00D04467" w:rsidRDefault="00BC2EC5" w:rsidP="00C06BA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BC2EC5" w:rsidRPr="00D04467" w:rsidRDefault="00BC2EC5" w:rsidP="00BC2EC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«за»</w:t>
      </w:r>
      <w:r w:rsidRPr="00D04467">
        <w:rPr>
          <w:rFonts w:ascii="Times New Roman" w:hAnsi="Times New Roman" w:cs="Times New Roman"/>
          <w:sz w:val="28"/>
          <w:szCs w:val="28"/>
        </w:rPr>
        <w:t> 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35</w:t>
      </w:r>
      <w:r w:rsidRPr="00D04467">
        <w:rPr>
          <w:rFonts w:ascii="Times New Roman" w:hAnsi="Times New Roman" w:cs="Times New Roman"/>
          <w:sz w:val="28"/>
          <w:szCs w:val="28"/>
        </w:rPr>
        <w:t> чел.;</w:t>
      </w:r>
    </w:p>
    <w:p w:rsidR="00BC2EC5" w:rsidRPr="00D04467" w:rsidRDefault="00BC2EC5" w:rsidP="00BC2EC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«против» </w:t>
      </w:r>
      <w:r w:rsidRPr="00D04467">
        <w:rPr>
          <w:rFonts w:ascii="Times New Roman" w:hAnsi="Times New Roman" w:cs="Times New Roman"/>
          <w:sz w:val="28"/>
          <w:szCs w:val="28"/>
        </w:rPr>
        <w:t>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D04467">
        <w:rPr>
          <w:rFonts w:ascii="Times New Roman" w:hAnsi="Times New Roman" w:cs="Times New Roman"/>
          <w:sz w:val="28"/>
          <w:szCs w:val="28"/>
        </w:rPr>
        <w:t> чел.;</w:t>
      </w:r>
    </w:p>
    <w:p w:rsidR="00BC2EC5" w:rsidRPr="00D04467" w:rsidRDefault="00BC2EC5" w:rsidP="00BC2EC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«воздержались»</w:t>
      </w:r>
      <w:r w:rsidRPr="00D04467">
        <w:rPr>
          <w:rFonts w:ascii="Times New Roman" w:hAnsi="Times New Roman" w:cs="Times New Roman"/>
          <w:sz w:val="28"/>
          <w:szCs w:val="28"/>
        </w:rPr>
        <w:t> 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D04467">
        <w:rPr>
          <w:rFonts w:ascii="Times New Roman" w:hAnsi="Times New Roman" w:cs="Times New Roman"/>
          <w:sz w:val="28"/>
          <w:szCs w:val="28"/>
        </w:rPr>
        <w:t> чел.</w:t>
      </w:r>
    </w:p>
    <w:p w:rsidR="00BC2EC5" w:rsidRPr="00D04467" w:rsidRDefault="00BC2EC5" w:rsidP="00BC2EC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C579B2" w:rsidRPr="00D04467" w:rsidRDefault="00BC2EC5" w:rsidP="00D0446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sz w:val="28"/>
          <w:szCs w:val="28"/>
        </w:rPr>
        <w:t>1.</w:t>
      </w:r>
      <w:r w:rsidRPr="00D04467">
        <w:rPr>
          <w:rFonts w:ascii="Times New Roman" w:hAnsi="Times New Roman" w:cs="Times New Roman"/>
          <w:sz w:val="28"/>
          <w:szCs w:val="28"/>
        </w:rPr>
        <w:tab/>
        <w:t>Принять предложения педагогического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BA1" w:rsidRDefault="00C06BA1" w:rsidP="00C579B2">
      <w:pPr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C2EC5" w:rsidRPr="00BC0D08" w:rsidRDefault="00BC2EC5" w:rsidP="00BC2EC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№ </w:t>
      </w:r>
      <w:r w:rsidR="00697532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C2EC5" w:rsidRDefault="00BC2EC5" w:rsidP="00BC2EC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697532" w:rsidRDefault="00DB3681" w:rsidP="00DB3681">
      <w:pPr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Заместителя директора по </w:t>
      </w:r>
      <w:r w:rsidR="00697532">
        <w:rPr>
          <w:rFonts w:ascii="Times New Roman" w:hAnsi="Times New Roman" w:cs="Times New Roman"/>
          <w:bCs/>
          <w:sz w:val="28"/>
          <w:szCs w:val="28"/>
        </w:rPr>
        <w:t>В</w:t>
      </w:r>
      <w:r w:rsidR="00C255F2">
        <w:rPr>
          <w:rFonts w:ascii="Times New Roman" w:hAnsi="Times New Roman" w:cs="Times New Roman"/>
          <w:bCs/>
          <w:sz w:val="28"/>
          <w:szCs w:val="28"/>
        </w:rPr>
        <w:t xml:space="preserve">Р </w:t>
      </w:r>
      <w:r w:rsidR="00697532">
        <w:rPr>
          <w:rFonts w:ascii="Times New Roman" w:hAnsi="Times New Roman" w:cs="Times New Roman"/>
          <w:bCs/>
          <w:sz w:val="28"/>
          <w:szCs w:val="28"/>
        </w:rPr>
        <w:t>Ибрагимову Т.К.</w:t>
      </w:r>
    </w:p>
    <w:p w:rsidR="00DB3681" w:rsidRPr="00697532" w:rsidRDefault="00C255F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532" w:rsidRPr="00697532">
        <w:rPr>
          <w:rFonts w:ascii="Times New Roman" w:hAnsi="Times New Roman" w:cs="Times New Roman"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97532">
        <w:rPr>
          <w:rFonts w:ascii="Times New Roman" w:hAnsi="Times New Roman" w:cs="Times New Roman"/>
          <w:sz w:val="28"/>
          <w:szCs w:val="28"/>
        </w:rPr>
        <w:t xml:space="preserve"> (организованной рабочей группой педагогов)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воспитательной работы в школе, являются:</w:t>
      </w:r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обучающимся, так и к педагогам, реализующим воспитательный процесс;</w:t>
      </w:r>
      <w:proofErr w:type="gramEnd"/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6975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</w:t>
      </w:r>
      <w:r w:rsidRPr="00697532">
        <w:rPr>
          <w:rFonts w:ascii="Times New Roman" w:hAnsi="Times New Roman" w:cs="Times New Roman"/>
          <w:sz w:val="28"/>
          <w:szCs w:val="28"/>
        </w:rPr>
        <w:lastRenderedPageBreak/>
        <w:t>развития школьников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наблюдение. Внимание педагогов сосредотачивается на следующих вопросах:</w:t>
      </w:r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- какие прежде существовавшие проблемы личностного развития школьников удалось решить за минувший учебный год;</w:t>
      </w:r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какие проблемы решить не удалось и почему; - какие новые проблемы появились, 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97532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2. Состояние организуемой в школе совместной деятельности детей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классными руководителями, активом школьников и родителями, хорошо знакомыми с деятельностью школы.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Внимание при этом сосредотачивается на вопросах, связанных 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75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качеством проводимых общешкольных ключевых дел;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качеством совместной деятельности классных руководителей и их классов;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качеством организуемой в школе внеурочной деятельности и дополнительного образования;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- качеством реализации личностно развивающего потенциала школьных уроков;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- качеством </w:t>
      </w:r>
      <w:proofErr w:type="spellStart"/>
      <w:r w:rsidRPr="0069753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697532">
        <w:rPr>
          <w:rFonts w:ascii="Times New Roman" w:hAnsi="Times New Roman" w:cs="Times New Roman"/>
          <w:sz w:val="28"/>
          <w:szCs w:val="28"/>
        </w:rPr>
        <w:t xml:space="preserve"> работы школы;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качеством организации предметно-эстетической среды школы;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качеством функционирующего на базе школы отделения РДШ;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качеством взаимодействия школы и семей школьников;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качеством деятельности школьных библиотек;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- качеством организуемой в школе работы по сохранению и укреплению физического, психического и нравственного здоровья.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3. Качество воспитательной деятельности классных руководителей. Критериями, на основе которых осуществляется данный анализ, являются: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>-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воспитанников;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- соответствие используемых педагогами форм работы с детьми собственным целям воспитания и особенностям своих воспитанников;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lastRenderedPageBreak/>
        <w:t>- актуальность и разнообразие содержания их совместной с детьми деятельности, его четкая ориентация на конкретные результаты воспитания. Осуществляется анализ заместителем директора по воспитательной работе. Способами получения информации о воспитательной деятельности классных руководителей могут быть наблюдение, беседы с педагогами, посещение (с согласия педагогов) их занятий с детьми, анализ поведенных педагогами мероприятий, анализ ведения документов, сопровождающих воспитательный проце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сс в кл</w:t>
      </w:r>
      <w:proofErr w:type="gramEnd"/>
      <w:r w:rsidRPr="00697532">
        <w:rPr>
          <w:rFonts w:ascii="Times New Roman" w:hAnsi="Times New Roman" w:cs="Times New Roman"/>
          <w:sz w:val="28"/>
          <w:szCs w:val="28"/>
        </w:rPr>
        <w:t>ассе. Внимание заместителя директора сосредотачивается на следующих вопросах: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 - испытывают ли классные руководители затруднения в определении цели своей воспитательной деятельности;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испытывают ли они проблемы с реализацией воспитательного потенциала их совместной с детьми деятельности;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стремятся ли они к формированию вокруг себя привлекательных для школьников детско-взрослых общностей;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доброжелателен ли стиль их общения со школьниками;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складываются ли у них доверительные отношения со школьниками; </w:t>
      </w:r>
    </w:p>
    <w:p w:rsidR="00D04467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- являются ли они для своих воспитанников значимыми взрослыми? </w:t>
      </w:r>
    </w:p>
    <w:p w:rsidR="00697532" w:rsidRDefault="00697532" w:rsidP="006975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97532">
        <w:rPr>
          <w:rFonts w:ascii="Times New Roman" w:hAnsi="Times New Roman" w:cs="Times New Roman"/>
          <w:sz w:val="28"/>
          <w:szCs w:val="28"/>
        </w:rPr>
        <w:t xml:space="preserve">4. Анализ уровня воспитанности </w:t>
      </w:r>
      <w:proofErr w:type="gramStart"/>
      <w:r w:rsidRPr="0069753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7532">
        <w:rPr>
          <w:rFonts w:ascii="Times New Roman" w:hAnsi="Times New Roman" w:cs="Times New Roman"/>
          <w:sz w:val="28"/>
          <w:szCs w:val="28"/>
        </w:rPr>
        <w:t>. Осуществляется заместителем директора классными руководителями. Способом, на основе которого осуществляется данный анализ, является изучение уровня воспитанности по методике Н. П. Капустина в каждом классном коллективе и затем в целом по школе. Внимание классных руководителей и заместителя директора должно быть направлено на низкие показатели эффективности воспитательного процесса, так как это должно влиять на формирование целей и задач воспитания в новом учебном году.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04467" w:rsidRPr="00DB3681" w:rsidRDefault="00D04467" w:rsidP="00D0446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D4D8B">
        <w:rPr>
          <w:rFonts w:ascii="Times New Roman" w:eastAsia="Calibri" w:hAnsi="Times New Roman" w:cs="Times New Roman"/>
          <w:b/>
          <w:bCs/>
          <w:sz w:val="28"/>
          <w:szCs w:val="28"/>
        </w:rPr>
        <w:t>ВЫСТУПИЛИ: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D8B">
        <w:rPr>
          <w:rFonts w:ascii="Times New Roman" w:eastAsia="Calibri" w:hAnsi="Times New Roman" w:cs="Times New Roman"/>
          <w:sz w:val="28"/>
          <w:szCs w:val="28"/>
        </w:rPr>
        <w:t>По существу доклада замечаний и вопросов не поступило.</w:t>
      </w:r>
    </w:p>
    <w:p w:rsidR="00D04467" w:rsidRPr="00D04467" w:rsidRDefault="00D04467" w:rsidP="00D0446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ПРЕДЛОЖЕНО:</w:t>
      </w:r>
    </w:p>
    <w:p w:rsidR="00D04467" w:rsidRPr="00D04467" w:rsidRDefault="00D04467" w:rsidP="00D04467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sz w:val="28"/>
          <w:szCs w:val="28"/>
        </w:rPr>
        <w:t xml:space="preserve">Принять информацию к сведению и продолжить работу по организации воспитательного процесса в школе. </w:t>
      </w:r>
    </w:p>
    <w:p w:rsidR="00D04467" w:rsidRPr="00D04467" w:rsidRDefault="00D04467" w:rsidP="00D0446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D04467" w:rsidRPr="00D04467" w:rsidRDefault="00D04467" w:rsidP="00D0446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«за»</w:t>
      </w:r>
      <w:r w:rsidRPr="00D04467">
        <w:rPr>
          <w:rFonts w:ascii="Times New Roman" w:hAnsi="Times New Roman" w:cs="Times New Roman"/>
          <w:sz w:val="28"/>
          <w:szCs w:val="28"/>
        </w:rPr>
        <w:t> 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35</w:t>
      </w:r>
      <w:r w:rsidRPr="00D04467">
        <w:rPr>
          <w:rFonts w:ascii="Times New Roman" w:hAnsi="Times New Roman" w:cs="Times New Roman"/>
          <w:sz w:val="28"/>
          <w:szCs w:val="28"/>
        </w:rPr>
        <w:t> чел.;</w:t>
      </w:r>
    </w:p>
    <w:p w:rsidR="00D04467" w:rsidRPr="00D04467" w:rsidRDefault="00D04467" w:rsidP="00D0446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«против» </w:t>
      </w:r>
      <w:r w:rsidRPr="00D04467">
        <w:rPr>
          <w:rFonts w:ascii="Times New Roman" w:hAnsi="Times New Roman" w:cs="Times New Roman"/>
          <w:sz w:val="28"/>
          <w:szCs w:val="28"/>
        </w:rPr>
        <w:t>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D04467">
        <w:rPr>
          <w:rFonts w:ascii="Times New Roman" w:hAnsi="Times New Roman" w:cs="Times New Roman"/>
          <w:sz w:val="28"/>
          <w:szCs w:val="28"/>
        </w:rPr>
        <w:t> чел.;</w:t>
      </w:r>
    </w:p>
    <w:p w:rsidR="00D04467" w:rsidRPr="00D04467" w:rsidRDefault="00D04467" w:rsidP="00D0446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«воздержались»</w:t>
      </w:r>
      <w:r w:rsidRPr="00D04467">
        <w:rPr>
          <w:rFonts w:ascii="Times New Roman" w:hAnsi="Times New Roman" w:cs="Times New Roman"/>
          <w:sz w:val="28"/>
          <w:szCs w:val="28"/>
        </w:rPr>
        <w:t> 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D04467">
        <w:rPr>
          <w:rFonts w:ascii="Times New Roman" w:hAnsi="Times New Roman" w:cs="Times New Roman"/>
          <w:sz w:val="28"/>
          <w:szCs w:val="28"/>
        </w:rPr>
        <w:t> чел.</w:t>
      </w:r>
    </w:p>
    <w:p w:rsidR="00D04467" w:rsidRPr="00D04467" w:rsidRDefault="00D04467" w:rsidP="00D0446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D04467" w:rsidRDefault="00D04467" w:rsidP="00D0446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sz w:val="28"/>
          <w:szCs w:val="28"/>
        </w:rPr>
        <w:t>1.</w:t>
      </w:r>
      <w:r w:rsidRPr="00D04467">
        <w:rPr>
          <w:rFonts w:ascii="Times New Roman" w:hAnsi="Times New Roman" w:cs="Times New Roman"/>
          <w:sz w:val="28"/>
          <w:szCs w:val="28"/>
        </w:rPr>
        <w:tab/>
        <w:t>Принять предложения педагогического коллектива.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A35" w:rsidRDefault="00BF2A35" w:rsidP="00BF2A35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2A35" w:rsidRPr="00BC0D08" w:rsidRDefault="00FB3E94" w:rsidP="00BF2A3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вопросу № 6</w:t>
      </w:r>
    </w:p>
    <w:p w:rsidR="00BF2A35" w:rsidRPr="00BC0D08" w:rsidRDefault="00BF2A35" w:rsidP="00BF2A3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BF2A35" w:rsidRPr="00E7177E" w:rsidRDefault="00BF2A35" w:rsidP="00BF2A3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lastRenderedPageBreak/>
        <w:t>Ахмадову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З</w:t>
      </w:r>
      <w:r w:rsidRPr="00E7177E">
        <w:rPr>
          <w:rFonts w:ascii="Times New Roman" w:hAnsi="Times New Roman" w:cs="Times New Roman"/>
          <w:iCs/>
          <w:sz w:val="28"/>
          <w:szCs w:val="28"/>
        </w:rPr>
        <w:t>.А-Х.</w:t>
      </w:r>
      <w:r>
        <w:rPr>
          <w:rFonts w:ascii="Times New Roman" w:hAnsi="Times New Roman" w:cs="Times New Roman"/>
          <w:sz w:val="28"/>
          <w:szCs w:val="28"/>
        </w:rPr>
        <w:t>, заместителя директора по У</w:t>
      </w:r>
      <w:r w:rsidRPr="00E7177E">
        <w:rPr>
          <w:rFonts w:ascii="Times New Roman" w:hAnsi="Times New Roman" w:cs="Times New Roman"/>
          <w:sz w:val="28"/>
          <w:szCs w:val="28"/>
        </w:rPr>
        <w:t xml:space="preserve">Р, которая </w:t>
      </w:r>
      <w:r>
        <w:rPr>
          <w:rFonts w:ascii="Times New Roman" w:hAnsi="Times New Roman" w:cs="Times New Roman"/>
          <w:iCs/>
          <w:sz w:val="28"/>
          <w:szCs w:val="28"/>
        </w:rPr>
        <w:t xml:space="preserve"> ознакомила присутствующих с расписание учебных занятий и занятий  внеурочной деятельности на  3-ю учебную четверть 2022-2023 учебный год.   </w:t>
      </w:r>
      <w:proofErr w:type="gramEnd"/>
    </w:p>
    <w:p w:rsidR="00BF2A35" w:rsidRPr="00BC0D08" w:rsidRDefault="00BF2A35" w:rsidP="00BF2A3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ПРЕДЛОЖЕНО:</w:t>
      </w:r>
    </w:p>
    <w:p w:rsidR="00BF2A35" w:rsidRPr="00E7177E" w:rsidRDefault="00BF2A35" w:rsidP="00BF2A3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расписание к утверждению.</w:t>
      </w:r>
    </w:p>
    <w:p w:rsidR="00BF2A35" w:rsidRPr="00BC0D08" w:rsidRDefault="00BF2A35" w:rsidP="00BF2A3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BF2A35" w:rsidRPr="00BC0D08" w:rsidRDefault="00BF2A35" w:rsidP="00BF2A3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«за»</w:t>
      </w:r>
      <w:r w:rsidRPr="00BC0D08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C0D08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BC0D08">
        <w:rPr>
          <w:rFonts w:ascii="Times New Roman" w:hAnsi="Times New Roman" w:cs="Times New Roman"/>
          <w:sz w:val="28"/>
          <w:szCs w:val="28"/>
        </w:rPr>
        <w:t> чел.;</w:t>
      </w:r>
    </w:p>
    <w:p w:rsidR="00BF2A35" w:rsidRPr="00BC0D08" w:rsidRDefault="00BF2A35" w:rsidP="00BF2A3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«против» </w:t>
      </w:r>
      <w:r w:rsidRPr="00BC0D08">
        <w:rPr>
          <w:rFonts w:ascii="Times New Roman" w:hAnsi="Times New Roman" w:cs="Times New Roman"/>
          <w:sz w:val="28"/>
          <w:szCs w:val="28"/>
        </w:rPr>
        <w:t>– </w:t>
      </w:r>
      <w:r w:rsidRPr="00BC0D08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BC0D08">
        <w:rPr>
          <w:rFonts w:ascii="Times New Roman" w:hAnsi="Times New Roman" w:cs="Times New Roman"/>
          <w:sz w:val="28"/>
          <w:szCs w:val="28"/>
        </w:rPr>
        <w:t> чел.;</w:t>
      </w:r>
    </w:p>
    <w:p w:rsidR="00BF2A35" w:rsidRPr="00BC0D08" w:rsidRDefault="00BF2A35" w:rsidP="00BF2A3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«воздержались»</w:t>
      </w:r>
      <w:r w:rsidRPr="00BC0D08">
        <w:rPr>
          <w:rFonts w:ascii="Times New Roman" w:hAnsi="Times New Roman" w:cs="Times New Roman"/>
          <w:sz w:val="28"/>
          <w:szCs w:val="28"/>
        </w:rPr>
        <w:t> – </w:t>
      </w:r>
      <w:r w:rsidRPr="00BC0D08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BC0D08">
        <w:rPr>
          <w:rFonts w:ascii="Times New Roman" w:hAnsi="Times New Roman" w:cs="Times New Roman"/>
          <w:sz w:val="28"/>
          <w:szCs w:val="28"/>
        </w:rPr>
        <w:t> чел.</w:t>
      </w:r>
    </w:p>
    <w:p w:rsidR="00BF2A35" w:rsidRPr="00BC0D08" w:rsidRDefault="00BF2A35" w:rsidP="00BF2A3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BF2A35" w:rsidRPr="00E7177E" w:rsidRDefault="00BF2A35" w:rsidP="00BF2A35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расписание к утверждению.  </w:t>
      </w:r>
    </w:p>
    <w:p w:rsidR="00DB3681" w:rsidRDefault="00DB3681" w:rsidP="00FB3E94">
      <w:pPr>
        <w:spacing w:after="0"/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94" w:rsidRPr="00BC0D08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вопросу № 7</w:t>
      </w:r>
    </w:p>
    <w:p w:rsidR="00FB3E94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FB3E94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Директора школы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Батееву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А.В.:</w:t>
      </w:r>
    </w:p>
    <w:p w:rsidR="00FB3E94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94">
        <w:rPr>
          <w:rFonts w:ascii="Times New Roman" w:hAnsi="Times New Roman" w:cs="Times New Roman"/>
          <w:bCs/>
          <w:sz w:val="28"/>
          <w:szCs w:val="28"/>
        </w:rPr>
        <w:t xml:space="preserve">Переход школ на реализацию ФООП запланирован до 1 сентября 2023 года. При этом обязательными для применения станут федеральные рабочие программы по предметам гуманитарного цикла: </w:t>
      </w:r>
      <w:proofErr w:type="gramStart"/>
      <w:r w:rsidRPr="00FB3E94">
        <w:rPr>
          <w:rFonts w:ascii="Times New Roman" w:hAnsi="Times New Roman" w:cs="Times New Roman"/>
          <w:bCs/>
          <w:sz w:val="28"/>
          <w:szCs w:val="28"/>
        </w:rPr>
        <w:t>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</w:r>
      <w:proofErr w:type="gramEnd"/>
      <w:r w:rsidRPr="00FB3E9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FB3E94">
        <w:rPr>
          <w:rFonts w:ascii="Times New Roman" w:hAnsi="Times New Roman" w:cs="Times New Roman"/>
          <w:bCs/>
          <w:sz w:val="28"/>
          <w:szCs w:val="28"/>
        </w:rPr>
        <w:t>Обязательной к выполнению</w:t>
      </w:r>
      <w:proofErr w:type="gramEnd"/>
      <w:r w:rsidRPr="00FB3E94">
        <w:rPr>
          <w:rFonts w:ascii="Times New Roman" w:hAnsi="Times New Roman" w:cs="Times New Roman"/>
          <w:bCs/>
          <w:sz w:val="28"/>
          <w:szCs w:val="28"/>
        </w:rPr>
        <w:t xml:space="preserve"> станет и федеральная рабочая программа воспитания, и федеральный календарный план воспитательной работы.</w:t>
      </w:r>
    </w:p>
    <w:p w:rsidR="00FB3E94" w:rsidRPr="00FB3E94" w:rsidRDefault="00FB3E94" w:rsidP="00FB3E9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7" w:type="dxa"/>
        <w:tblInd w:w="-743" w:type="dxa"/>
        <w:tblCellMar>
          <w:left w:w="0" w:type="dxa"/>
          <w:right w:w="0" w:type="dxa"/>
        </w:tblCellMar>
        <w:tblLook w:val="04A0"/>
      </w:tblPr>
      <w:tblGrid>
        <w:gridCol w:w="2694"/>
        <w:gridCol w:w="7513"/>
      </w:tblGrid>
      <w:tr w:rsidR="00FB3E94" w:rsidRPr="00FB3E94" w:rsidTr="00FB3E94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такое ФОП (или ФООП)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FB3E94" w:rsidRPr="00FB3E94" w:rsidTr="00FB3E9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Какая цель у внедрения ФООП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единого образовательного пространства во всей стране</w:t>
            </w:r>
          </w:p>
        </w:tc>
      </w:tr>
      <w:tr w:rsidR="00FB3E94" w:rsidRPr="00FB3E94" w:rsidTr="00FB3E9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входит в ФООП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  <w:r w:rsidRPr="00FB3E9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E94" w:rsidRPr="00FB3E94" w:rsidTr="00FB3E9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будет обязательным для всех школ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Обязательными для применения станут федеральные рабочие программы по предметам гуманитарного цикла: </w:t>
            </w:r>
            <w:proofErr w:type="gramStart"/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«Русский язык», «Литературное чтение» и «Окружающий мир» в начальных классах и «Русский язык», «Литература», </w:t>
            </w:r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«История», «Обществознание», «География» и «Основы безопасности жизнедеятельности» для основного общего и среднего общего образования.</w:t>
            </w:r>
            <w:proofErr w:type="gramEnd"/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t>Обязательной к выполнению</w:t>
            </w:r>
            <w:proofErr w:type="gramEnd"/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B3E94" w:rsidRPr="00FB3E94" w:rsidTr="00FB3E9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Как будут применять ФООП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t>Школы смогут непосредственно применять ФООП или отдельные компоненты ФООП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</w:t>
            </w:r>
          </w:p>
        </w:tc>
      </w:tr>
      <w:tr w:rsidR="00FB3E94" w:rsidRPr="00FB3E94" w:rsidTr="00FB3E9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будет с углубленным обучением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FB3E94" w:rsidRPr="00FB3E94" w:rsidTr="00FB3E94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Когда школы перейдут на ФО</w:t>
            </w:r>
            <w:proofErr w:type="gramStart"/>
            <w:r w:rsidRPr="00FB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proofErr w:type="gramEnd"/>
            <w:r w:rsidRPr="00FB3E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92" w:rsidRPr="00FB3E94" w:rsidRDefault="00FB3E94" w:rsidP="00FB3E9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t>Переход школ на ФООП запланирован к 1 сентября 2023 года. Школы должны привести ООП в соответствие с ФООП до 1 сентября 2023 года (</w:t>
            </w:r>
            <w:hyperlink r:id="rId7" w:anchor="/document/99/351825406/XA00M9I2N5/" w:history="1">
              <w:r w:rsidRPr="00FB3E94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Федеральный закон от 24.09.2022 № 371-ФЗ</w:t>
              </w:r>
            </w:hyperlink>
            <w:r w:rsidRPr="00FB3E9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FB3E94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3E94">
        <w:rPr>
          <w:rFonts w:ascii="Times New Roman" w:hAnsi="Times New Roman" w:cs="Times New Roman"/>
          <w:bCs/>
          <w:sz w:val="28"/>
          <w:szCs w:val="28"/>
        </w:rPr>
        <w:t> </w:t>
      </w:r>
    </w:p>
    <w:p w:rsidR="004D152C" w:rsidRPr="00DB3681" w:rsidRDefault="004D152C" w:rsidP="004D15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D4D8B">
        <w:rPr>
          <w:rFonts w:ascii="Times New Roman" w:eastAsia="Calibri" w:hAnsi="Times New Roman" w:cs="Times New Roman"/>
          <w:b/>
          <w:bCs/>
          <w:sz w:val="28"/>
          <w:szCs w:val="28"/>
        </w:rPr>
        <w:t>ВЫСТУПИЛИ: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D8B">
        <w:rPr>
          <w:rFonts w:ascii="Times New Roman" w:eastAsia="Calibri" w:hAnsi="Times New Roman" w:cs="Times New Roman"/>
          <w:sz w:val="28"/>
          <w:szCs w:val="28"/>
        </w:rPr>
        <w:t xml:space="preserve">По существу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доклада </w:t>
      </w:r>
      <w:r w:rsidRPr="00DD4D8B">
        <w:rPr>
          <w:rFonts w:ascii="Times New Roman" w:eastAsia="Calibri" w:hAnsi="Times New Roman" w:cs="Times New Roman"/>
          <w:sz w:val="28"/>
          <w:szCs w:val="28"/>
        </w:rPr>
        <w:t>замечаний и вопросов не поступило.</w:t>
      </w:r>
    </w:p>
    <w:p w:rsidR="004D152C" w:rsidRPr="00D04467" w:rsidRDefault="004D152C" w:rsidP="004D15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ПРЕДЛОЖЕНО:</w:t>
      </w:r>
    </w:p>
    <w:p w:rsidR="004D152C" w:rsidRPr="00D04467" w:rsidRDefault="004D152C" w:rsidP="004D152C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 информацию к сведению.</w:t>
      </w:r>
    </w:p>
    <w:p w:rsidR="004D152C" w:rsidRPr="00D04467" w:rsidRDefault="004D152C" w:rsidP="004D15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4D152C" w:rsidRPr="00D04467" w:rsidRDefault="004D152C" w:rsidP="004D15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«за»</w:t>
      </w:r>
      <w:r w:rsidRPr="00D04467">
        <w:rPr>
          <w:rFonts w:ascii="Times New Roman" w:hAnsi="Times New Roman" w:cs="Times New Roman"/>
          <w:sz w:val="28"/>
          <w:szCs w:val="28"/>
        </w:rPr>
        <w:t> 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35</w:t>
      </w:r>
      <w:r w:rsidRPr="00D04467">
        <w:rPr>
          <w:rFonts w:ascii="Times New Roman" w:hAnsi="Times New Roman" w:cs="Times New Roman"/>
          <w:sz w:val="28"/>
          <w:szCs w:val="28"/>
        </w:rPr>
        <w:t> чел.;</w:t>
      </w:r>
    </w:p>
    <w:p w:rsidR="004D152C" w:rsidRPr="00D04467" w:rsidRDefault="004D152C" w:rsidP="004D15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«против» </w:t>
      </w:r>
      <w:r w:rsidRPr="00D04467">
        <w:rPr>
          <w:rFonts w:ascii="Times New Roman" w:hAnsi="Times New Roman" w:cs="Times New Roman"/>
          <w:sz w:val="28"/>
          <w:szCs w:val="28"/>
        </w:rPr>
        <w:t>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D04467">
        <w:rPr>
          <w:rFonts w:ascii="Times New Roman" w:hAnsi="Times New Roman" w:cs="Times New Roman"/>
          <w:sz w:val="28"/>
          <w:szCs w:val="28"/>
        </w:rPr>
        <w:t> чел.;</w:t>
      </w:r>
    </w:p>
    <w:p w:rsidR="004D152C" w:rsidRPr="00D04467" w:rsidRDefault="004D152C" w:rsidP="004D152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«воздержались»</w:t>
      </w:r>
      <w:r w:rsidRPr="00D04467">
        <w:rPr>
          <w:rFonts w:ascii="Times New Roman" w:hAnsi="Times New Roman" w:cs="Times New Roman"/>
          <w:sz w:val="28"/>
          <w:szCs w:val="28"/>
        </w:rPr>
        <w:t> 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D04467">
        <w:rPr>
          <w:rFonts w:ascii="Times New Roman" w:hAnsi="Times New Roman" w:cs="Times New Roman"/>
          <w:sz w:val="28"/>
          <w:szCs w:val="28"/>
        </w:rPr>
        <w:t> чел.</w:t>
      </w:r>
    </w:p>
    <w:p w:rsidR="004D152C" w:rsidRPr="00D04467" w:rsidRDefault="004D152C" w:rsidP="004D152C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4D152C" w:rsidRPr="00A82402" w:rsidRDefault="004D152C" w:rsidP="004D152C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402">
        <w:rPr>
          <w:rFonts w:ascii="Times New Roman" w:hAnsi="Times New Roman" w:cs="Times New Roman"/>
          <w:sz w:val="28"/>
          <w:szCs w:val="28"/>
        </w:rPr>
        <w:t xml:space="preserve">Принять  </w:t>
      </w:r>
      <w:r>
        <w:rPr>
          <w:rFonts w:ascii="Times New Roman" w:hAnsi="Times New Roman" w:cs="Times New Roman"/>
          <w:sz w:val="28"/>
          <w:szCs w:val="28"/>
        </w:rPr>
        <w:t>информацию к сведению.</w:t>
      </w:r>
    </w:p>
    <w:p w:rsidR="00FB3E94" w:rsidRDefault="00FB3E94" w:rsidP="00B5659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E94" w:rsidRPr="00BC0D08" w:rsidRDefault="00B56596" w:rsidP="00FB3E9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№ </w:t>
      </w:r>
      <w:r w:rsidR="00A946CF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FB3E94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FB3E94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Директора школы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Батееву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А.В.</w:t>
      </w:r>
    </w:p>
    <w:p w:rsidR="00FB3E94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Она представила к принятию 2 ЛНА:</w:t>
      </w:r>
    </w:p>
    <w:p w:rsidR="00FB3E94" w:rsidRPr="00865400" w:rsidRDefault="00FB3E94" w:rsidP="00865400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00">
        <w:rPr>
          <w:rFonts w:ascii="Times New Roman" w:hAnsi="Times New Roman" w:cs="Times New Roman"/>
          <w:bCs/>
          <w:sz w:val="28"/>
          <w:szCs w:val="28"/>
        </w:rPr>
        <w:t>Положение о правилах приема, перевода и отчисления обучающихся;</w:t>
      </w:r>
    </w:p>
    <w:p w:rsidR="00FB3E94" w:rsidRPr="00865400" w:rsidRDefault="00FB3E94" w:rsidP="00865400">
      <w:pPr>
        <w:pStyle w:val="a5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400">
        <w:rPr>
          <w:rFonts w:ascii="Times New Roman" w:hAnsi="Times New Roman" w:cs="Times New Roman"/>
          <w:bCs/>
          <w:sz w:val="28"/>
          <w:szCs w:val="28"/>
        </w:rPr>
        <w:t>Положение о  рабочей группе введения ФООП.</w:t>
      </w:r>
    </w:p>
    <w:p w:rsidR="00FB3E94" w:rsidRDefault="00FB3E94" w:rsidP="00FB3E94">
      <w:pPr>
        <w:spacing w:after="0"/>
        <w:ind w:left="-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B3E94" w:rsidRPr="00DB3681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D4D8B">
        <w:rPr>
          <w:rFonts w:ascii="Times New Roman" w:eastAsia="Calibri" w:hAnsi="Times New Roman" w:cs="Times New Roman"/>
          <w:b/>
          <w:bCs/>
          <w:sz w:val="28"/>
          <w:szCs w:val="28"/>
        </w:rPr>
        <w:t>ВЫСТУПИЛИ: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4D8B">
        <w:rPr>
          <w:rFonts w:ascii="Times New Roman" w:eastAsia="Calibri" w:hAnsi="Times New Roman" w:cs="Times New Roman"/>
          <w:sz w:val="28"/>
          <w:szCs w:val="28"/>
        </w:rPr>
        <w:t xml:space="preserve">По существу </w:t>
      </w:r>
      <w:r>
        <w:rPr>
          <w:rFonts w:ascii="Times New Roman" w:eastAsia="Calibri" w:hAnsi="Times New Roman" w:cs="Times New Roman"/>
          <w:sz w:val="28"/>
          <w:szCs w:val="28"/>
        </w:rPr>
        <w:t>ЛНА</w:t>
      </w:r>
      <w:r w:rsidRPr="00DD4D8B">
        <w:rPr>
          <w:rFonts w:ascii="Times New Roman" w:eastAsia="Calibri" w:hAnsi="Times New Roman" w:cs="Times New Roman"/>
          <w:sz w:val="28"/>
          <w:szCs w:val="28"/>
        </w:rPr>
        <w:t xml:space="preserve"> замечаний и вопросов не поступило.</w:t>
      </w:r>
    </w:p>
    <w:p w:rsidR="00FB3E94" w:rsidRPr="00D04467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ПРЕДЛОЖЕНО:</w:t>
      </w:r>
    </w:p>
    <w:p w:rsidR="00FB3E94" w:rsidRPr="00D04467" w:rsidRDefault="00FB3E94" w:rsidP="00FB3E94">
      <w:pPr>
        <w:pStyle w:val="a5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представленные положения.</w:t>
      </w:r>
      <w:r w:rsidRPr="00D04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E94" w:rsidRPr="00D04467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ГОЛОСОВАЛИ:</w:t>
      </w:r>
    </w:p>
    <w:p w:rsidR="00FB3E94" w:rsidRPr="00D04467" w:rsidRDefault="00FB3E94" w:rsidP="00865400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«за»</w:t>
      </w:r>
      <w:r w:rsidRPr="00D04467">
        <w:rPr>
          <w:rFonts w:ascii="Times New Roman" w:hAnsi="Times New Roman" w:cs="Times New Roman"/>
          <w:sz w:val="28"/>
          <w:szCs w:val="28"/>
        </w:rPr>
        <w:t> 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35</w:t>
      </w:r>
      <w:r w:rsidRPr="00D04467">
        <w:rPr>
          <w:rFonts w:ascii="Times New Roman" w:hAnsi="Times New Roman" w:cs="Times New Roman"/>
          <w:sz w:val="28"/>
          <w:szCs w:val="28"/>
        </w:rPr>
        <w:t> чел.;</w:t>
      </w:r>
    </w:p>
    <w:p w:rsidR="00FB3E94" w:rsidRPr="00D04467" w:rsidRDefault="00FB3E94" w:rsidP="00865400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«против» </w:t>
      </w:r>
      <w:r w:rsidRPr="00D04467">
        <w:rPr>
          <w:rFonts w:ascii="Times New Roman" w:hAnsi="Times New Roman" w:cs="Times New Roman"/>
          <w:sz w:val="28"/>
          <w:szCs w:val="28"/>
        </w:rPr>
        <w:t>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D04467">
        <w:rPr>
          <w:rFonts w:ascii="Times New Roman" w:hAnsi="Times New Roman" w:cs="Times New Roman"/>
          <w:sz w:val="28"/>
          <w:szCs w:val="28"/>
        </w:rPr>
        <w:t> чел.;</w:t>
      </w:r>
    </w:p>
    <w:p w:rsidR="00FB3E94" w:rsidRPr="00D04467" w:rsidRDefault="00FB3E94" w:rsidP="00865400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«воздержались»</w:t>
      </w:r>
      <w:r w:rsidRPr="00D04467">
        <w:rPr>
          <w:rFonts w:ascii="Times New Roman" w:hAnsi="Times New Roman" w:cs="Times New Roman"/>
          <w:sz w:val="28"/>
          <w:szCs w:val="28"/>
        </w:rPr>
        <w:t> – </w:t>
      </w:r>
      <w:r w:rsidRPr="00D04467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D04467">
        <w:rPr>
          <w:rFonts w:ascii="Times New Roman" w:hAnsi="Times New Roman" w:cs="Times New Roman"/>
          <w:sz w:val="28"/>
          <w:szCs w:val="28"/>
        </w:rPr>
        <w:t> чел.</w:t>
      </w:r>
    </w:p>
    <w:p w:rsidR="00FB3E94" w:rsidRPr="00D04467" w:rsidRDefault="00FB3E94" w:rsidP="00FB3E9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04467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FB3E94" w:rsidRPr="00A82402" w:rsidRDefault="00FB3E94" w:rsidP="00FB3E94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402">
        <w:rPr>
          <w:rFonts w:ascii="Times New Roman" w:hAnsi="Times New Roman" w:cs="Times New Roman"/>
          <w:sz w:val="28"/>
          <w:szCs w:val="28"/>
        </w:rPr>
        <w:t xml:space="preserve">Принять  представленные положения. </w:t>
      </w:r>
    </w:p>
    <w:p w:rsidR="00DB3681" w:rsidRDefault="00DB3681" w:rsidP="00B5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400" w:rsidRDefault="00865400" w:rsidP="00B565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21BA" w:rsidRDefault="00BC0D08" w:rsidP="00B56596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sz w:val="28"/>
          <w:szCs w:val="28"/>
        </w:rPr>
        <w:t>Председатель педагогического совета _______________ (</w:t>
      </w:r>
      <w:proofErr w:type="spellStart"/>
      <w:r w:rsidR="000E469E">
        <w:rPr>
          <w:rFonts w:ascii="Times New Roman" w:hAnsi="Times New Roman" w:cs="Times New Roman"/>
          <w:i/>
          <w:iCs/>
          <w:sz w:val="28"/>
          <w:szCs w:val="28"/>
        </w:rPr>
        <w:t>Батеева</w:t>
      </w:r>
      <w:proofErr w:type="spellEnd"/>
      <w:r w:rsidR="000E469E">
        <w:rPr>
          <w:rFonts w:ascii="Times New Roman" w:hAnsi="Times New Roman" w:cs="Times New Roman"/>
          <w:i/>
          <w:iCs/>
          <w:sz w:val="28"/>
          <w:szCs w:val="28"/>
        </w:rPr>
        <w:t xml:space="preserve"> А.В.</w:t>
      </w:r>
      <w:r w:rsidRPr="00BC0D08">
        <w:rPr>
          <w:rFonts w:ascii="Times New Roman" w:hAnsi="Times New Roman" w:cs="Times New Roman"/>
          <w:sz w:val="28"/>
          <w:szCs w:val="28"/>
        </w:rPr>
        <w:t>)</w:t>
      </w:r>
    </w:p>
    <w:p w:rsidR="00865400" w:rsidRDefault="00865400" w:rsidP="00B56596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21BA" w:rsidRDefault="004221BA" w:rsidP="00C06BA1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691D78" w:rsidRPr="0072048D" w:rsidRDefault="00BC0D08" w:rsidP="00C06BA1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BC0D08">
        <w:rPr>
          <w:rFonts w:ascii="Times New Roman" w:hAnsi="Times New Roman" w:cs="Times New Roman"/>
          <w:sz w:val="28"/>
          <w:szCs w:val="28"/>
        </w:rPr>
        <w:t>Секретарь педагогического совета ________________ (</w:t>
      </w:r>
      <w:proofErr w:type="spellStart"/>
      <w:r w:rsidR="000E469E">
        <w:rPr>
          <w:rFonts w:ascii="Times New Roman" w:hAnsi="Times New Roman" w:cs="Times New Roman"/>
          <w:i/>
          <w:iCs/>
          <w:sz w:val="28"/>
          <w:szCs w:val="28"/>
        </w:rPr>
        <w:t>Гермиханова</w:t>
      </w:r>
      <w:proofErr w:type="spellEnd"/>
      <w:r w:rsidR="000E469E">
        <w:rPr>
          <w:rFonts w:ascii="Times New Roman" w:hAnsi="Times New Roman" w:cs="Times New Roman"/>
          <w:i/>
          <w:iCs/>
          <w:sz w:val="28"/>
          <w:szCs w:val="28"/>
        </w:rPr>
        <w:t xml:space="preserve"> М.С</w:t>
      </w:r>
      <w:r w:rsidRPr="00BC0D08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C0D08">
        <w:rPr>
          <w:rFonts w:ascii="Times New Roman" w:hAnsi="Times New Roman" w:cs="Times New Roman"/>
          <w:sz w:val="28"/>
          <w:szCs w:val="28"/>
        </w:rPr>
        <w:t>)</w:t>
      </w:r>
    </w:p>
    <w:sectPr w:rsidR="00691D78" w:rsidRPr="0072048D" w:rsidSect="00B5659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781F"/>
    <w:multiLevelType w:val="hybridMultilevel"/>
    <w:tmpl w:val="39803F06"/>
    <w:lvl w:ilvl="0" w:tplc="3BCEDB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92C186D"/>
    <w:multiLevelType w:val="multilevel"/>
    <w:tmpl w:val="937C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06733"/>
    <w:multiLevelType w:val="multilevel"/>
    <w:tmpl w:val="C3BE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63C52"/>
    <w:multiLevelType w:val="multilevel"/>
    <w:tmpl w:val="8C44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15192"/>
    <w:multiLevelType w:val="multilevel"/>
    <w:tmpl w:val="089E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43AC3"/>
    <w:multiLevelType w:val="hybridMultilevel"/>
    <w:tmpl w:val="C150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87F44"/>
    <w:multiLevelType w:val="multilevel"/>
    <w:tmpl w:val="357A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F0463"/>
    <w:multiLevelType w:val="multilevel"/>
    <w:tmpl w:val="D816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02EC0"/>
    <w:multiLevelType w:val="hybridMultilevel"/>
    <w:tmpl w:val="2F3C8A08"/>
    <w:lvl w:ilvl="0" w:tplc="18FCD0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2E3970B5"/>
    <w:multiLevelType w:val="multilevel"/>
    <w:tmpl w:val="325A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0C304C"/>
    <w:multiLevelType w:val="multilevel"/>
    <w:tmpl w:val="2246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3382A"/>
    <w:multiLevelType w:val="hybridMultilevel"/>
    <w:tmpl w:val="B478E83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3447392C"/>
    <w:multiLevelType w:val="multilevel"/>
    <w:tmpl w:val="1E66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77EDE"/>
    <w:multiLevelType w:val="multilevel"/>
    <w:tmpl w:val="A24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500D7"/>
    <w:multiLevelType w:val="multilevel"/>
    <w:tmpl w:val="AF76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825D59"/>
    <w:multiLevelType w:val="multilevel"/>
    <w:tmpl w:val="BCD0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613C5"/>
    <w:multiLevelType w:val="multilevel"/>
    <w:tmpl w:val="51C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CB63A6"/>
    <w:multiLevelType w:val="multilevel"/>
    <w:tmpl w:val="48A2C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01B00"/>
    <w:multiLevelType w:val="multilevel"/>
    <w:tmpl w:val="0D3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783214"/>
    <w:multiLevelType w:val="multilevel"/>
    <w:tmpl w:val="E5B8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012045"/>
    <w:multiLevelType w:val="hybridMultilevel"/>
    <w:tmpl w:val="1DDCEFC2"/>
    <w:lvl w:ilvl="0" w:tplc="43CAF6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>
    <w:nsid w:val="41046907"/>
    <w:multiLevelType w:val="multilevel"/>
    <w:tmpl w:val="10CC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817335"/>
    <w:multiLevelType w:val="hybridMultilevel"/>
    <w:tmpl w:val="DEBEC49C"/>
    <w:lvl w:ilvl="0" w:tplc="645699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>
    <w:nsid w:val="48B879AD"/>
    <w:multiLevelType w:val="multilevel"/>
    <w:tmpl w:val="8B582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72402A"/>
    <w:multiLevelType w:val="hybridMultilevel"/>
    <w:tmpl w:val="F71EFB34"/>
    <w:lvl w:ilvl="0" w:tplc="43CAF6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5">
    <w:nsid w:val="55962AB6"/>
    <w:multiLevelType w:val="multilevel"/>
    <w:tmpl w:val="67E8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D72EFD"/>
    <w:multiLevelType w:val="hybridMultilevel"/>
    <w:tmpl w:val="4B54315A"/>
    <w:lvl w:ilvl="0" w:tplc="2FCC135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7">
    <w:nsid w:val="56DB551F"/>
    <w:multiLevelType w:val="multilevel"/>
    <w:tmpl w:val="A83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97E9A"/>
    <w:multiLevelType w:val="multilevel"/>
    <w:tmpl w:val="0E5A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8A7881"/>
    <w:multiLevelType w:val="multilevel"/>
    <w:tmpl w:val="6C9E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F12C1B"/>
    <w:multiLevelType w:val="hybridMultilevel"/>
    <w:tmpl w:val="F06C1360"/>
    <w:lvl w:ilvl="0" w:tplc="6C88FACC">
      <w:start w:val="1"/>
      <w:numFmt w:val="decimal"/>
      <w:lvlText w:val="%1."/>
      <w:lvlJc w:val="left"/>
      <w:pPr>
        <w:ind w:left="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>
    <w:nsid w:val="68403EDC"/>
    <w:multiLevelType w:val="multilevel"/>
    <w:tmpl w:val="7408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335B1"/>
    <w:multiLevelType w:val="hybridMultilevel"/>
    <w:tmpl w:val="0158E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F40657"/>
    <w:multiLevelType w:val="multilevel"/>
    <w:tmpl w:val="D266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46554D"/>
    <w:multiLevelType w:val="multilevel"/>
    <w:tmpl w:val="4270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8B0659"/>
    <w:multiLevelType w:val="multilevel"/>
    <w:tmpl w:val="4294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552CD"/>
    <w:multiLevelType w:val="hybridMultilevel"/>
    <w:tmpl w:val="D6787026"/>
    <w:lvl w:ilvl="0" w:tplc="523C25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1"/>
  </w:num>
  <w:num w:numId="5">
    <w:abstractNumId w:val="14"/>
  </w:num>
  <w:num w:numId="6">
    <w:abstractNumId w:val="27"/>
  </w:num>
  <w:num w:numId="7">
    <w:abstractNumId w:val="9"/>
  </w:num>
  <w:num w:numId="8">
    <w:abstractNumId w:val="19"/>
  </w:num>
  <w:num w:numId="9">
    <w:abstractNumId w:val="34"/>
  </w:num>
  <w:num w:numId="10">
    <w:abstractNumId w:val="29"/>
  </w:num>
  <w:num w:numId="11">
    <w:abstractNumId w:val="23"/>
  </w:num>
  <w:num w:numId="12">
    <w:abstractNumId w:val="25"/>
  </w:num>
  <w:num w:numId="13">
    <w:abstractNumId w:val="6"/>
  </w:num>
  <w:num w:numId="14">
    <w:abstractNumId w:val="28"/>
  </w:num>
  <w:num w:numId="15">
    <w:abstractNumId w:val="7"/>
  </w:num>
  <w:num w:numId="16">
    <w:abstractNumId w:val="16"/>
  </w:num>
  <w:num w:numId="17">
    <w:abstractNumId w:val="10"/>
  </w:num>
  <w:num w:numId="18">
    <w:abstractNumId w:val="13"/>
  </w:num>
  <w:num w:numId="19">
    <w:abstractNumId w:val="33"/>
  </w:num>
  <w:num w:numId="20">
    <w:abstractNumId w:val="2"/>
  </w:num>
  <w:num w:numId="21">
    <w:abstractNumId w:val="15"/>
  </w:num>
  <w:num w:numId="22">
    <w:abstractNumId w:val="18"/>
  </w:num>
  <w:num w:numId="23">
    <w:abstractNumId w:val="12"/>
  </w:num>
  <w:num w:numId="24">
    <w:abstractNumId w:val="35"/>
  </w:num>
  <w:num w:numId="25">
    <w:abstractNumId w:val="31"/>
  </w:num>
  <w:num w:numId="26">
    <w:abstractNumId w:val="0"/>
  </w:num>
  <w:num w:numId="27">
    <w:abstractNumId w:val="24"/>
  </w:num>
  <w:num w:numId="28">
    <w:abstractNumId w:val="20"/>
  </w:num>
  <w:num w:numId="29">
    <w:abstractNumId w:val="4"/>
  </w:num>
  <w:num w:numId="30">
    <w:abstractNumId w:val="11"/>
  </w:num>
  <w:num w:numId="31">
    <w:abstractNumId w:val="17"/>
  </w:num>
  <w:num w:numId="32">
    <w:abstractNumId w:val="26"/>
  </w:num>
  <w:num w:numId="33">
    <w:abstractNumId w:val="36"/>
  </w:num>
  <w:num w:numId="34">
    <w:abstractNumId w:val="32"/>
  </w:num>
  <w:num w:numId="35">
    <w:abstractNumId w:val="8"/>
  </w:num>
  <w:num w:numId="36">
    <w:abstractNumId w:val="30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29D8"/>
    <w:rsid w:val="000B782A"/>
    <w:rsid w:val="000C1B0B"/>
    <w:rsid w:val="000C38E3"/>
    <w:rsid w:val="000E469E"/>
    <w:rsid w:val="000F76F8"/>
    <w:rsid w:val="00182A20"/>
    <w:rsid w:val="001935B0"/>
    <w:rsid w:val="002349C8"/>
    <w:rsid w:val="002958BB"/>
    <w:rsid w:val="002C5BB5"/>
    <w:rsid w:val="003A6C77"/>
    <w:rsid w:val="003D2FA9"/>
    <w:rsid w:val="003F7348"/>
    <w:rsid w:val="004029D8"/>
    <w:rsid w:val="004221BA"/>
    <w:rsid w:val="00475426"/>
    <w:rsid w:val="004A14E0"/>
    <w:rsid w:val="004D152C"/>
    <w:rsid w:val="004D37AF"/>
    <w:rsid w:val="00595CFF"/>
    <w:rsid w:val="005B3D26"/>
    <w:rsid w:val="00691D78"/>
    <w:rsid w:val="00697532"/>
    <w:rsid w:val="006E3592"/>
    <w:rsid w:val="0072048D"/>
    <w:rsid w:val="00760E15"/>
    <w:rsid w:val="00785FD6"/>
    <w:rsid w:val="00793E5B"/>
    <w:rsid w:val="007A54C6"/>
    <w:rsid w:val="00850F0E"/>
    <w:rsid w:val="00865400"/>
    <w:rsid w:val="0089324D"/>
    <w:rsid w:val="009C60DE"/>
    <w:rsid w:val="00A25E53"/>
    <w:rsid w:val="00A946CF"/>
    <w:rsid w:val="00AC392C"/>
    <w:rsid w:val="00AC4C79"/>
    <w:rsid w:val="00AE3820"/>
    <w:rsid w:val="00AE4980"/>
    <w:rsid w:val="00B33765"/>
    <w:rsid w:val="00B56596"/>
    <w:rsid w:val="00B92BE5"/>
    <w:rsid w:val="00BC0D08"/>
    <w:rsid w:val="00BC2EC5"/>
    <w:rsid w:val="00BF258E"/>
    <w:rsid w:val="00BF2A35"/>
    <w:rsid w:val="00C06BA1"/>
    <w:rsid w:val="00C255F2"/>
    <w:rsid w:val="00C5442C"/>
    <w:rsid w:val="00C579B2"/>
    <w:rsid w:val="00D029F5"/>
    <w:rsid w:val="00D04467"/>
    <w:rsid w:val="00D15A7A"/>
    <w:rsid w:val="00D264A5"/>
    <w:rsid w:val="00D74749"/>
    <w:rsid w:val="00DB3681"/>
    <w:rsid w:val="00DD4D8B"/>
    <w:rsid w:val="00E217C3"/>
    <w:rsid w:val="00E46EFF"/>
    <w:rsid w:val="00E7177E"/>
    <w:rsid w:val="00EC09F1"/>
    <w:rsid w:val="00EC1DBC"/>
    <w:rsid w:val="00EF0A3D"/>
    <w:rsid w:val="00FA5C5B"/>
    <w:rsid w:val="00FB3E94"/>
    <w:rsid w:val="00FF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50F0E"/>
  </w:style>
  <w:style w:type="character" w:styleId="a4">
    <w:name w:val="Strong"/>
    <w:basedOn w:val="a0"/>
    <w:uiPriority w:val="22"/>
    <w:qFormat/>
    <w:rsid w:val="00850F0E"/>
    <w:rPr>
      <w:b/>
      <w:bCs/>
    </w:rPr>
  </w:style>
  <w:style w:type="character" w:customStyle="1" w:styleId="sfwc">
    <w:name w:val="sfwc"/>
    <w:basedOn w:val="a0"/>
    <w:rsid w:val="00850F0E"/>
  </w:style>
  <w:style w:type="paragraph" w:styleId="a5">
    <w:name w:val="List Paragraph"/>
    <w:basedOn w:val="a"/>
    <w:uiPriority w:val="34"/>
    <w:qFormat/>
    <w:rsid w:val="00595C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0D08"/>
    <w:rPr>
      <w:color w:val="0000FF" w:themeColor="hyperlink"/>
      <w:u w:val="single"/>
    </w:rPr>
  </w:style>
  <w:style w:type="paragraph" w:customStyle="1" w:styleId="1">
    <w:name w:val="Обычный1"/>
    <w:rsid w:val="002C5BB5"/>
    <w:pPr>
      <w:widowControl w:val="0"/>
      <w:spacing w:after="0" w:line="240" w:lineRule="auto"/>
    </w:pPr>
    <w:rPr>
      <w:rFonts w:ascii="Helvetica Neue" w:eastAsia="Helvetica Neue" w:hAnsi="Helvetica Neue" w:cs="Helvetica Neue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3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50F0E"/>
  </w:style>
  <w:style w:type="character" w:styleId="a4">
    <w:name w:val="Strong"/>
    <w:basedOn w:val="a0"/>
    <w:uiPriority w:val="22"/>
    <w:qFormat/>
    <w:rsid w:val="00850F0E"/>
    <w:rPr>
      <w:b/>
      <w:bCs/>
    </w:rPr>
  </w:style>
  <w:style w:type="character" w:customStyle="1" w:styleId="sfwc">
    <w:name w:val="sfwc"/>
    <w:basedOn w:val="a0"/>
    <w:rsid w:val="00850F0E"/>
  </w:style>
  <w:style w:type="paragraph" w:styleId="a5">
    <w:name w:val="List Paragraph"/>
    <w:basedOn w:val="a"/>
    <w:uiPriority w:val="34"/>
    <w:qFormat/>
    <w:rsid w:val="00595C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C0D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12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ИОН</cp:lastModifiedBy>
  <cp:revision>34</cp:revision>
  <cp:lastPrinted>2021-08-17T13:34:00Z</cp:lastPrinted>
  <dcterms:created xsi:type="dcterms:W3CDTF">2021-08-13T15:06:00Z</dcterms:created>
  <dcterms:modified xsi:type="dcterms:W3CDTF">2023-05-16T07:56:00Z</dcterms:modified>
</cp:coreProperties>
</file>